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477" w:rsidRDefault="00D76477" w:rsidP="00463809">
      <w:pPr>
        <w:jc w:val="center"/>
        <w:rPr>
          <w:rFonts w:ascii="Arial" w:hAnsi="Arial" w:cs="Arial"/>
          <w:b/>
        </w:rPr>
      </w:pPr>
    </w:p>
    <w:p w:rsidR="00D76477" w:rsidRDefault="00D76477" w:rsidP="00463809">
      <w:pPr>
        <w:jc w:val="center"/>
        <w:rPr>
          <w:rFonts w:ascii="Arial" w:hAnsi="Arial" w:cs="Arial"/>
          <w:b/>
        </w:rPr>
      </w:pPr>
    </w:p>
    <w:p w:rsidR="005C5D20" w:rsidRPr="004F30E1" w:rsidRDefault="005C5D20" w:rsidP="005C5D20">
      <w:pPr>
        <w:jc w:val="center"/>
        <w:rPr>
          <w:rFonts w:ascii="Arial" w:hAnsi="Arial" w:cs="Arial"/>
          <w:b/>
        </w:rPr>
      </w:pPr>
      <w:r w:rsidRPr="004F30E1">
        <w:rPr>
          <w:rFonts w:ascii="Arial" w:hAnsi="Arial" w:cs="Arial"/>
          <w:b/>
        </w:rPr>
        <w:t xml:space="preserve">STANOVY </w:t>
      </w:r>
    </w:p>
    <w:p w:rsidR="005C5D20" w:rsidRPr="004F30E1" w:rsidRDefault="005C5D20" w:rsidP="005C5D20">
      <w:pPr>
        <w:jc w:val="center"/>
        <w:rPr>
          <w:rFonts w:ascii="Arial" w:hAnsi="Arial" w:cs="Arial"/>
          <w:b/>
          <w:lang w:val="cs-CZ"/>
        </w:rPr>
      </w:pPr>
      <w:r w:rsidRPr="004F30E1">
        <w:rPr>
          <w:rFonts w:ascii="Arial" w:hAnsi="Arial" w:cs="Arial"/>
          <w:b/>
          <w:lang w:val="cs-CZ"/>
        </w:rPr>
        <w:t xml:space="preserve">bytového družstva </w:t>
      </w:r>
    </w:p>
    <w:p w:rsidR="005C5D20" w:rsidRPr="004F30E1" w:rsidRDefault="005C5D20" w:rsidP="005C5D20">
      <w:pPr>
        <w:jc w:val="center"/>
        <w:rPr>
          <w:rFonts w:ascii="Arial" w:hAnsi="Arial" w:cs="Arial"/>
          <w:b/>
          <w:lang w:val="cs-CZ"/>
        </w:rPr>
      </w:pPr>
    </w:p>
    <w:p w:rsidR="005C5D20" w:rsidRPr="004F30E1" w:rsidRDefault="005C5D20" w:rsidP="005C5D20">
      <w:pPr>
        <w:jc w:val="center"/>
        <w:rPr>
          <w:rFonts w:ascii="Arial" w:hAnsi="Arial" w:cs="Arial"/>
          <w:b/>
          <w:sz w:val="22"/>
          <w:szCs w:val="22"/>
          <w:lang w:val="cs-CZ"/>
        </w:rPr>
      </w:pPr>
      <w:r w:rsidRPr="004F30E1">
        <w:rPr>
          <w:rFonts w:ascii="Arial" w:hAnsi="Arial" w:cs="Arial"/>
          <w:b/>
          <w:sz w:val="22"/>
          <w:szCs w:val="22"/>
          <w:lang w:val="cs-CZ"/>
        </w:rPr>
        <w:t>Část I.</w:t>
      </w:r>
    </w:p>
    <w:p w:rsidR="005C5D20" w:rsidRPr="004F30E1" w:rsidRDefault="005C5D20" w:rsidP="005C5D20">
      <w:pPr>
        <w:jc w:val="center"/>
        <w:rPr>
          <w:rFonts w:ascii="Arial" w:hAnsi="Arial" w:cs="Arial"/>
          <w:b/>
          <w:sz w:val="22"/>
          <w:szCs w:val="22"/>
          <w:lang w:val="cs-CZ"/>
        </w:rPr>
      </w:pPr>
      <w:r w:rsidRPr="004F30E1">
        <w:rPr>
          <w:rFonts w:ascii="Arial" w:hAnsi="Arial" w:cs="Arial"/>
          <w:b/>
          <w:sz w:val="22"/>
          <w:szCs w:val="22"/>
          <w:lang w:val="cs-CZ"/>
        </w:rPr>
        <w:t>Základní ustanovení</w:t>
      </w:r>
    </w:p>
    <w:p w:rsidR="005C5D20" w:rsidRPr="00947AF9" w:rsidRDefault="005C5D20" w:rsidP="005C5D20">
      <w:pPr>
        <w:jc w:val="center"/>
        <w:rPr>
          <w:rFonts w:ascii="Arial" w:hAnsi="Arial" w:cs="Arial"/>
          <w:sz w:val="22"/>
          <w:szCs w:val="22"/>
          <w:lang w:val="cs-CZ"/>
        </w:rPr>
      </w:pPr>
    </w:p>
    <w:p w:rsidR="005C5D20" w:rsidRPr="00947AF9" w:rsidRDefault="005C5D20" w:rsidP="005C5D20">
      <w:pPr>
        <w:jc w:val="center"/>
        <w:rPr>
          <w:rFonts w:ascii="Arial" w:hAnsi="Arial" w:cs="Arial"/>
          <w:sz w:val="22"/>
          <w:szCs w:val="22"/>
          <w:lang w:val="cs-CZ"/>
        </w:rPr>
      </w:pPr>
      <w:r w:rsidRPr="00947AF9">
        <w:rPr>
          <w:rFonts w:ascii="Arial" w:hAnsi="Arial" w:cs="Arial"/>
          <w:sz w:val="22"/>
          <w:szCs w:val="22"/>
          <w:lang w:val="cs-CZ"/>
        </w:rPr>
        <w:t>Čl. 1</w:t>
      </w:r>
    </w:p>
    <w:p w:rsidR="005C5D20" w:rsidRPr="00947AF9" w:rsidRDefault="005C5D20" w:rsidP="005C5D20">
      <w:pPr>
        <w:numPr>
          <w:ilvl w:val="0"/>
          <w:numId w:val="1"/>
        </w:numPr>
        <w:tabs>
          <w:tab w:val="clear" w:pos="5038"/>
          <w:tab w:val="num" w:pos="360"/>
        </w:tabs>
        <w:ind w:left="360"/>
        <w:jc w:val="both"/>
        <w:rPr>
          <w:rFonts w:ascii="Arial" w:hAnsi="Arial" w:cs="Arial"/>
          <w:sz w:val="22"/>
          <w:szCs w:val="22"/>
          <w:lang w:val="cs-CZ"/>
        </w:rPr>
      </w:pPr>
      <w:r w:rsidRPr="00947AF9">
        <w:rPr>
          <w:rFonts w:ascii="Arial" w:hAnsi="Arial" w:cs="Arial"/>
          <w:sz w:val="22"/>
          <w:szCs w:val="22"/>
          <w:lang w:val="cs-CZ"/>
        </w:rPr>
        <w:t xml:space="preserve">Firma:  Bytové družstvo </w:t>
      </w:r>
      <w:r w:rsidR="00260B78">
        <w:rPr>
          <w:rFonts w:ascii="Arial" w:hAnsi="Arial" w:cs="Arial"/>
          <w:sz w:val="22"/>
          <w:szCs w:val="22"/>
          <w:lang w:val="cs-CZ"/>
        </w:rPr>
        <w:t>Březinova 15 Karlín</w:t>
      </w:r>
    </w:p>
    <w:p w:rsidR="005C5D20" w:rsidRPr="00947AF9" w:rsidRDefault="005C5D20" w:rsidP="005C5D20">
      <w:pPr>
        <w:numPr>
          <w:ilvl w:val="0"/>
          <w:numId w:val="1"/>
        </w:numPr>
        <w:tabs>
          <w:tab w:val="clear" w:pos="5038"/>
          <w:tab w:val="num" w:pos="360"/>
        </w:tabs>
        <w:ind w:left="360"/>
        <w:jc w:val="both"/>
        <w:rPr>
          <w:rFonts w:ascii="Arial" w:hAnsi="Arial" w:cs="Arial"/>
          <w:sz w:val="22"/>
          <w:szCs w:val="22"/>
          <w:lang w:val="cs-CZ"/>
        </w:rPr>
      </w:pPr>
      <w:r w:rsidRPr="00947AF9">
        <w:rPr>
          <w:rFonts w:ascii="Arial" w:hAnsi="Arial" w:cs="Arial"/>
          <w:sz w:val="22"/>
          <w:szCs w:val="22"/>
          <w:lang w:val="cs-CZ"/>
        </w:rPr>
        <w:t xml:space="preserve">Sídlo </w:t>
      </w:r>
      <w:r w:rsidR="00260B78">
        <w:rPr>
          <w:rFonts w:ascii="Arial" w:hAnsi="Arial" w:cs="Arial"/>
          <w:sz w:val="22"/>
          <w:szCs w:val="22"/>
          <w:lang w:val="cs-CZ"/>
        </w:rPr>
        <w:t>Praha 8 – Karlín, Březinova 491/15, PSČ: 186 00</w:t>
      </w:r>
    </w:p>
    <w:p w:rsidR="005C5D20" w:rsidRPr="002839EE" w:rsidRDefault="005C5D20" w:rsidP="005C5D20">
      <w:pPr>
        <w:numPr>
          <w:ilvl w:val="0"/>
          <w:numId w:val="1"/>
        </w:numPr>
        <w:tabs>
          <w:tab w:val="clear" w:pos="5038"/>
          <w:tab w:val="num" w:pos="360"/>
        </w:tabs>
        <w:ind w:left="360"/>
        <w:jc w:val="both"/>
        <w:rPr>
          <w:rFonts w:ascii="Arial" w:hAnsi="Arial" w:cs="Arial"/>
          <w:sz w:val="22"/>
          <w:szCs w:val="22"/>
          <w:lang w:val="cs-CZ"/>
        </w:rPr>
      </w:pPr>
      <w:r w:rsidRPr="00947AF9">
        <w:rPr>
          <w:rFonts w:ascii="Arial" w:hAnsi="Arial" w:cs="Arial"/>
          <w:sz w:val="22"/>
          <w:szCs w:val="22"/>
          <w:lang w:val="cs-CZ"/>
        </w:rPr>
        <w:t xml:space="preserve">Bytové družstvo (dále jen </w:t>
      </w:r>
      <w:r>
        <w:rPr>
          <w:rFonts w:ascii="Arial" w:hAnsi="Arial" w:cs="Arial"/>
          <w:sz w:val="22"/>
          <w:szCs w:val="22"/>
          <w:lang w:val="cs-CZ"/>
        </w:rPr>
        <w:t>„</w:t>
      </w:r>
      <w:r w:rsidRPr="00947AF9">
        <w:rPr>
          <w:rFonts w:ascii="Arial" w:hAnsi="Arial" w:cs="Arial"/>
          <w:sz w:val="22"/>
          <w:szCs w:val="22"/>
          <w:lang w:val="cs-CZ"/>
        </w:rPr>
        <w:t>družstvo</w:t>
      </w:r>
      <w:r>
        <w:rPr>
          <w:rFonts w:ascii="Arial" w:hAnsi="Arial" w:cs="Arial"/>
          <w:sz w:val="22"/>
          <w:szCs w:val="22"/>
          <w:lang w:val="cs-CZ"/>
        </w:rPr>
        <w:t>“</w:t>
      </w:r>
      <w:r w:rsidRPr="00947AF9">
        <w:rPr>
          <w:rFonts w:ascii="Arial" w:hAnsi="Arial" w:cs="Arial"/>
          <w:sz w:val="22"/>
          <w:szCs w:val="22"/>
          <w:lang w:val="cs-CZ"/>
        </w:rPr>
        <w:t xml:space="preserve">) je zapsáno ve veřejném rejstříku vedeném </w:t>
      </w:r>
      <w:r w:rsidR="00260B78">
        <w:rPr>
          <w:rFonts w:ascii="Arial" w:hAnsi="Arial" w:cs="Arial"/>
          <w:sz w:val="22"/>
          <w:szCs w:val="22"/>
          <w:lang w:val="cs-CZ"/>
        </w:rPr>
        <w:t>u Městského soudu v Praze</w:t>
      </w:r>
      <w:r w:rsidRPr="00947AF9">
        <w:rPr>
          <w:rFonts w:ascii="Arial" w:hAnsi="Arial" w:cs="Arial"/>
          <w:sz w:val="22"/>
          <w:szCs w:val="22"/>
          <w:lang w:val="cs-CZ"/>
        </w:rPr>
        <w:t xml:space="preserve">, v oddílu Dr </w:t>
      </w:r>
      <w:r w:rsidR="0099722B">
        <w:rPr>
          <w:rFonts w:ascii="Arial" w:hAnsi="Arial" w:cs="Arial"/>
          <w:sz w:val="22"/>
          <w:szCs w:val="22"/>
          <w:lang w:val="cs-CZ"/>
        </w:rPr>
        <w:t xml:space="preserve">8111 </w:t>
      </w:r>
      <w:r w:rsidRPr="00947AF9">
        <w:rPr>
          <w:rFonts w:ascii="Arial" w:hAnsi="Arial" w:cs="Arial"/>
          <w:sz w:val="22"/>
          <w:szCs w:val="22"/>
          <w:lang w:val="cs-CZ"/>
        </w:rPr>
        <w:t xml:space="preserve">a má přiděleno identifikační číslo </w:t>
      </w:r>
      <w:r w:rsidR="0099722B">
        <w:rPr>
          <w:rFonts w:ascii="Arial" w:hAnsi="Arial" w:cs="Arial"/>
          <w:sz w:val="22"/>
          <w:szCs w:val="22"/>
          <w:lang w:val="cs-CZ"/>
        </w:rPr>
        <w:t>027 34 214</w:t>
      </w:r>
      <w:r w:rsidRPr="00947AF9">
        <w:rPr>
          <w:rFonts w:ascii="Arial" w:hAnsi="Arial" w:cs="Arial"/>
          <w:sz w:val="22"/>
          <w:szCs w:val="22"/>
          <w:lang w:val="cs-CZ"/>
        </w:rPr>
        <w:t xml:space="preserve">. </w:t>
      </w:r>
      <w:r w:rsidRPr="002839EE">
        <w:rPr>
          <w:rFonts w:ascii="Arial" w:hAnsi="Arial" w:cs="Arial"/>
          <w:sz w:val="22"/>
          <w:szCs w:val="22"/>
          <w:lang w:val="cs-CZ"/>
        </w:rPr>
        <w:t xml:space="preserve">Právní poměry družstva se řídí zákonem </w:t>
      </w:r>
      <w:r>
        <w:rPr>
          <w:rFonts w:ascii="Arial" w:hAnsi="Arial" w:cs="Arial"/>
          <w:sz w:val="22"/>
          <w:szCs w:val="22"/>
          <w:lang w:val="cs-CZ"/>
        </w:rPr>
        <w:t>a</w:t>
      </w:r>
      <w:r w:rsidRPr="002839EE">
        <w:rPr>
          <w:rFonts w:ascii="Arial" w:hAnsi="Arial" w:cs="Arial"/>
          <w:sz w:val="22"/>
          <w:szCs w:val="22"/>
          <w:lang w:val="cs-CZ"/>
        </w:rPr>
        <w:t xml:space="preserve"> těmito stanovami. </w:t>
      </w:r>
    </w:p>
    <w:p w:rsidR="005C5D20" w:rsidRPr="00947AF9" w:rsidRDefault="005C5D20" w:rsidP="005C5D20">
      <w:pPr>
        <w:ind w:left="360"/>
        <w:jc w:val="both"/>
        <w:rPr>
          <w:rFonts w:ascii="Arial" w:hAnsi="Arial" w:cs="Arial"/>
          <w:color w:val="00B050"/>
          <w:sz w:val="22"/>
          <w:szCs w:val="22"/>
          <w:lang w:val="cs-CZ"/>
        </w:rPr>
      </w:pPr>
    </w:p>
    <w:p w:rsidR="005C5D20" w:rsidRPr="00947AF9" w:rsidRDefault="005C5D20" w:rsidP="005C5D20">
      <w:pPr>
        <w:jc w:val="center"/>
        <w:rPr>
          <w:rFonts w:ascii="Arial" w:hAnsi="Arial" w:cs="Arial"/>
          <w:sz w:val="22"/>
          <w:szCs w:val="22"/>
          <w:lang w:val="cs-CZ"/>
        </w:rPr>
      </w:pPr>
      <w:r w:rsidRPr="00947AF9">
        <w:rPr>
          <w:rFonts w:ascii="Arial" w:hAnsi="Arial" w:cs="Arial"/>
          <w:sz w:val="22"/>
          <w:szCs w:val="22"/>
          <w:lang w:val="cs-CZ"/>
        </w:rPr>
        <w:t xml:space="preserve">Čl. 2 </w:t>
      </w:r>
    </w:p>
    <w:p w:rsidR="005C5D20" w:rsidRPr="00947AF9" w:rsidRDefault="005C5D20" w:rsidP="009E0441">
      <w:pPr>
        <w:numPr>
          <w:ilvl w:val="0"/>
          <w:numId w:val="2"/>
        </w:numPr>
        <w:tabs>
          <w:tab w:val="clear" w:pos="720"/>
          <w:tab w:val="num" w:pos="360"/>
        </w:tabs>
        <w:ind w:left="360"/>
        <w:jc w:val="both"/>
        <w:rPr>
          <w:rFonts w:ascii="Arial" w:hAnsi="Arial" w:cs="Arial"/>
          <w:sz w:val="22"/>
          <w:szCs w:val="22"/>
          <w:lang w:val="cs-CZ"/>
        </w:rPr>
      </w:pPr>
      <w:r w:rsidRPr="00947AF9">
        <w:rPr>
          <w:rFonts w:ascii="Arial" w:hAnsi="Arial" w:cs="Arial"/>
          <w:sz w:val="22"/>
          <w:szCs w:val="22"/>
          <w:lang w:val="cs-CZ"/>
        </w:rPr>
        <w:t xml:space="preserve">Družstvo je společenstvím neuzavřeného počtu osob, které je založeno za účelem zajišťování bytových potřeb svých členů. </w:t>
      </w:r>
    </w:p>
    <w:p w:rsidR="005C5D20" w:rsidRPr="00947AF9" w:rsidRDefault="005C5D20" w:rsidP="009E0441">
      <w:pPr>
        <w:numPr>
          <w:ilvl w:val="0"/>
          <w:numId w:val="2"/>
        </w:numPr>
        <w:tabs>
          <w:tab w:val="clear" w:pos="720"/>
          <w:tab w:val="num" w:pos="360"/>
        </w:tabs>
        <w:ind w:left="360"/>
        <w:jc w:val="both"/>
        <w:rPr>
          <w:rFonts w:ascii="Arial" w:hAnsi="Arial" w:cs="Arial"/>
          <w:sz w:val="22"/>
          <w:szCs w:val="22"/>
          <w:lang w:val="cs-CZ"/>
        </w:rPr>
      </w:pPr>
      <w:r w:rsidRPr="00947AF9">
        <w:rPr>
          <w:rFonts w:ascii="Arial" w:hAnsi="Arial" w:cs="Arial"/>
          <w:sz w:val="22"/>
          <w:szCs w:val="22"/>
          <w:lang w:val="cs-CZ"/>
        </w:rPr>
        <w:t xml:space="preserve">Členové družstva neručí za závazky družstva. </w:t>
      </w:r>
    </w:p>
    <w:p w:rsidR="005C5D20" w:rsidRPr="00947AF9" w:rsidRDefault="005C5D20" w:rsidP="009E0441">
      <w:pPr>
        <w:numPr>
          <w:ilvl w:val="0"/>
          <w:numId w:val="2"/>
        </w:numPr>
        <w:tabs>
          <w:tab w:val="clear" w:pos="720"/>
          <w:tab w:val="num" w:pos="360"/>
        </w:tabs>
        <w:ind w:left="360"/>
        <w:jc w:val="both"/>
        <w:rPr>
          <w:rFonts w:ascii="Arial" w:hAnsi="Arial" w:cs="Arial"/>
          <w:sz w:val="22"/>
          <w:szCs w:val="22"/>
          <w:lang w:val="cs-CZ"/>
        </w:rPr>
      </w:pPr>
      <w:r w:rsidRPr="00947AF9">
        <w:rPr>
          <w:rFonts w:ascii="Arial" w:hAnsi="Arial" w:cs="Arial"/>
          <w:sz w:val="22"/>
          <w:szCs w:val="22"/>
          <w:lang w:val="cs-CZ"/>
        </w:rPr>
        <w:t>Družstvo je právnickou osobou, vystupuje v právních vztazích svým jménem a za porušení svých závazků odpovídá celým svým majetkem.</w:t>
      </w:r>
    </w:p>
    <w:p w:rsidR="005C5D20" w:rsidRPr="00947AF9" w:rsidRDefault="005C5D20" w:rsidP="009E0441">
      <w:pPr>
        <w:numPr>
          <w:ilvl w:val="0"/>
          <w:numId w:val="2"/>
        </w:numPr>
        <w:tabs>
          <w:tab w:val="clear" w:pos="720"/>
          <w:tab w:val="num" w:pos="360"/>
        </w:tabs>
        <w:ind w:left="360"/>
        <w:jc w:val="both"/>
        <w:rPr>
          <w:rFonts w:ascii="Arial" w:hAnsi="Arial" w:cs="Arial"/>
          <w:sz w:val="22"/>
          <w:szCs w:val="22"/>
          <w:lang w:val="cs-CZ"/>
        </w:rPr>
      </w:pPr>
      <w:r w:rsidRPr="00947AF9">
        <w:rPr>
          <w:rFonts w:ascii="Arial" w:hAnsi="Arial" w:cs="Arial"/>
          <w:sz w:val="22"/>
          <w:szCs w:val="22"/>
          <w:lang w:val="cs-CZ"/>
        </w:rPr>
        <w:t xml:space="preserve">Družstvo je obchodní korporací </w:t>
      </w:r>
      <w:r w:rsidR="00E6250E">
        <w:rPr>
          <w:rFonts w:ascii="Arial" w:hAnsi="Arial" w:cs="Arial"/>
          <w:sz w:val="22"/>
          <w:szCs w:val="22"/>
          <w:lang w:val="cs-CZ"/>
        </w:rPr>
        <w:t>a družstvem bytovým.</w:t>
      </w:r>
    </w:p>
    <w:p w:rsidR="005C5D20" w:rsidRPr="00947AF9" w:rsidRDefault="005C5D20" w:rsidP="005C5D20">
      <w:pPr>
        <w:jc w:val="center"/>
        <w:rPr>
          <w:rFonts w:ascii="Arial" w:hAnsi="Arial" w:cs="Arial"/>
          <w:sz w:val="22"/>
          <w:szCs w:val="22"/>
          <w:lang w:val="cs-CZ"/>
        </w:rPr>
      </w:pPr>
    </w:p>
    <w:p w:rsidR="005C5D20" w:rsidRPr="00947AF9" w:rsidRDefault="005C5D20" w:rsidP="005C5D20">
      <w:pPr>
        <w:jc w:val="center"/>
        <w:rPr>
          <w:rFonts w:ascii="Arial" w:hAnsi="Arial" w:cs="Arial"/>
          <w:sz w:val="22"/>
          <w:szCs w:val="22"/>
          <w:lang w:val="cs-CZ"/>
        </w:rPr>
      </w:pPr>
      <w:r w:rsidRPr="00947AF9">
        <w:rPr>
          <w:rFonts w:ascii="Arial" w:hAnsi="Arial" w:cs="Arial"/>
          <w:sz w:val="22"/>
          <w:szCs w:val="22"/>
          <w:lang w:val="cs-CZ"/>
        </w:rPr>
        <w:t xml:space="preserve">Čl. 3 </w:t>
      </w:r>
    </w:p>
    <w:p w:rsidR="005C5D20" w:rsidRPr="007B028D" w:rsidRDefault="005C5D20" w:rsidP="005C5D20">
      <w:pPr>
        <w:autoSpaceDE w:val="0"/>
        <w:autoSpaceDN w:val="0"/>
        <w:jc w:val="both"/>
        <w:rPr>
          <w:rFonts w:ascii="Arial" w:hAnsi="Arial" w:cs="Arial"/>
          <w:sz w:val="22"/>
          <w:szCs w:val="22"/>
          <w:lang w:val="cs-CZ"/>
        </w:rPr>
      </w:pPr>
      <w:r w:rsidRPr="007B028D">
        <w:rPr>
          <w:rFonts w:ascii="Arial" w:hAnsi="Arial" w:cs="Arial"/>
          <w:sz w:val="22"/>
          <w:szCs w:val="22"/>
          <w:lang w:val="cs-CZ"/>
        </w:rPr>
        <w:t>Předmětem činnosti družstva je:</w:t>
      </w:r>
    </w:p>
    <w:p w:rsidR="005C5D20" w:rsidRPr="007B028D" w:rsidRDefault="005C5D20" w:rsidP="009E0441">
      <w:pPr>
        <w:numPr>
          <w:ilvl w:val="0"/>
          <w:numId w:val="50"/>
        </w:numPr>
        <w:tabs>
          <w:tab w:val="num" w:pos="426"/>
        </w:tabs>
        <w:autoSpaceDE w:val="0"/>
        <w:autoSpaceDN w:val="0"/>
        <w:ind w:left="426" w:hanging="426"/>
        <w:jc w:val="both"/>
        <w:rPr>
          <w:rFonts w:ascii="Arial" w:hAnsi="Arial" w:cs="Arial"/>
          <w:sz w:val="22"/>
          <w:szCs w:val="22"/>
          <w:lang w:val="cs-CZ"/>
        </w:rPr>
      </w:pPr>
      <w:r w:rsidRPr="007B028D">
        <w:rPr>
          <w:rFonts w:ascii="Arial" w:hAnsi="Arial" w:cs="Arial"/>
          <w:sz w:val="22"/>
          <w:szCs w:val="22"/>
          <w:lang w:val="cs-CZ"/>
        </w:rPr>
        <w:t xml:space="preserve">provoz a správa bytového domu, popř. dalších staveb s provozem a správou domu spojených, a </w:t>
      </w:r>
      <w:r w:rsidR="005A1511">
        <w:rPr>
          <w:rFonts w:ascii="Arial" w:hAnsi="Arial" w:cs="Arial"/>
          <w:sz w:val="22"/>
          <w:szCs w:val="22"/>
          <w:lang w:val="cs-CZ"/>
        </w:rPr>
        <w:t>pozemku ve vlastnictví družstva</w:t>
      </w:r>
      <w:r w:rsidRPr="007B028D">
        <w:rPr>
          <w:rFonts w:ascii="Arial" w:hAnsi="Arial" w:cs="Arial"/>
          <w:sz w:val="22"/>
          <w:szCs w:val="22"/>
          <w:lang w:val="cs-CZ"/>
        </w:rPr>
        <w:t>, včetně zajišťování údržby, oprav, modernizace či rekonstrukce, a hospodaření s majetkem družstva pro tyto účely;</w:t>
      </w:r>
    </w:p>
    <w:p w:rsidR="005C5D20" w:rsidRPr="007B028D" w:rsidRDefault="005C5D20" w:rsidP="009E0441">
      <w:pPr>
        <w:numPr>
          <w:ilvl w:val="0"/>
          <w:numId w:val="50"/>
        </w:numPr>
        <w:tabs>
          <w:tab w:val="num" w:pos="426"/>
        </w:tabs>
        <w:autoSpaceDE w:val="0"/>
        <w:autoSpaceDN w:val="0"/>
        <w:ind w:left="426" w:hanging="426"/>
        <w:jc w:val="both"/>
        <w:rPr>
          <w:rFonts w:ascii="Arial" w:hAnsi="Arial" w:cs="Arial"/>
          <w:sz w:val="22"/>
          <w:szCs w:val="22"/>
          <w:lang w:val="cs-CZ"/>
        </w:rPr>
      </w:pPr>
      <w:r w:rsidRPr="007B028D">
        <w:rPr>
          <w:rFonts w:ascii="Arial" w:hAnsi="Arial" w:cs="Arial"/>
          <w:sz w:val="22"/>
          <w:szCs w:val="22"/>
          <w:lang w:val="cs-CZ"/>
        </w:rPr>
        <w:t>poskytování, popř. zabezpečování plnění spojených s užíváním bytů a nebytových prostorů ve vlastnictví družstva;</w:t>
      </w:r>
    </w:p>
    <w:p w:rsidR="005C5D20" w:rsidRPr="0099722B" w:rsidRDefault="005C5D20" w:rsidP="009E0441">
      <w:pPr>
        <w:numPr>
          <w:ilvl w:val="0"/>
          <w:numId w:val="50"/>
        </w:numPr>
        <w:tabs>
          <w:tab w:val="num" w:pos="426"/>
        </w:tabs>
        <w:autoSpaceDE w:val="0"/>
        <w:autoSpaceDN w:val="0"/>
        <w:ind w:left="426" w:hanging="426"/>
        <w:jc w:val="both"/>
        <w:rPr>
          <w:rFonts w:ascii="Arial" w:hAnsi="Arial" w:cs="Arial"/>
          <w:sz w:val="22"/>
          <w:szCs w:val="22"/>
          <w:lang w:val="cs-CZ"/>
        </w:rPr>
      </w:pPr>
      <w:r w:rsidRPr="007B028D">
        <w:rPr>
          <w:rFonts w:ascii="Arial" w:hAnsi="Arial" w:cs="Arial"/>
          <w:sz w:val="22"/>
          <w:szCs w:val="22"/>
          <w:lang w:val="cs-CZ"/>
        </w:rPr>
        <w:t xml:space="preserve">uzavírání smluv o nájmu </w:t>
      </w:r>
      <w:r w:rsidRPr="0099722B">
        <w:rPr>
          <w:rFonts w:ascii="Arial" w:hAnsi="Arial" w:cs="Arial"/>
          <w:sz w:val="22"/>
          <w:szCs w:val="22"/>
          <w:u w:val="single"/>
          <w:lang w:val="cs-CZ"/>
        </w:rPr>
        <w:t>družstevního bytu (družstevního nebytového prostoru</w:t>
      </w:r>
      <w:r w:rsidRPr="007B028D">
        <w:rPr>
          <w:rFonts w:ascii="Arial" w:hAnsi="Arial" w:cs="Arial"/>
          <w:sz w:val="22"/>
          <w:szCs w:val="22"/>
          <w:lang w:val="cs-CZ"/>
        </w:rPr>
        <w:t>), o nájmu jiných než družstevních bytů a jiných než družstevních nebytových prostorů (</w:t>
      </w:r>
      <w:r>
        <w:rPr>
          <w:rFonts w:ascii="Arial" w:hAnsi="Arial" w:cs="Arial"/>
          <w:sz w:val="22"/>
          <w:szCs w:val="22"/>
          <w:lang w:val="cs-CZ"/>
        </w:rPr>
        <w:t xml:space="preserve">jiné než družstevní byty a nebytové prostory </w:t>
      </w:r>
      <w:r w:rsidRPr="007B028D">
        <w:rPr>
          <w:rFonts w:ascii="Arial" w:hAnsi="Arial" w:cs="Arial"/>
          <w:sz w:val="22"/>
          <w:szCs w:val="22"/>
          <w:lang w:val="cs-CZ"/>
        </w:rPr>
        <w:t>d</w:t>
      </w:r>
      <w:r>
        <w:rPr>
          <w:rFonts w:ascii="Arial" w:hAnsi="Arial" w:cs="Arial"/>
          <w:sz w:val="22"/>
          <w:szCs w:val="22"/>
          <w:lang w:val="cs-CZ"/>
        </w:rPr>
        <w:t>á</w:t>
      </w:r>
      <w:r w:rsidRPr="007B028D">
        <w:rPr>
          <w:rFonts w:ascii="Arial" w:hAnsi="Arial" w:cs="Arial"/>
          <w:sz w:val="22"/>
          <w:szCs w:val="22"/>
          <w:lang w:val="cs-CZ"/>
        </w:rPr>
        <w:t xml:space="preserve">le </w:t>
      </w:r>
      <w:r w:rsidRPr="00EB30CB">
        <w:rPr>
          <w:rFonts w:ascii="Arial" w:hAnsi="Arial" w:cs="Arial"/>
          <w:sz w:val="22"/>
          <w:szCs w:val="22"/>
          <w:lang w:val="cs-CZ"/>
        </w:rPr>
        <w:t>společně jen “nedružstevní byt”), popř. jiných smluv souvisejících s užíváním bytu (nebytového prostoru</w:t>
      </w:r>
      <w:r w:rsidRPr="0099722B">
        <w:rPr>
          <w:rFonts w:ascii="Arial" w:hAnsi="Arial" w:cs="Arial"/>
          <w:sz w:val="22"/>
          <w:szCs w:val="22"/>
          <w:lang w:val="cs-CZ"/>
        </w:rPr>
        <w:t>)</w:t>
      </w:r>
      <w:r w:rsidR="0099722B" w:rsidRPr="0099722B">
        <w:rPr>
          <w:rFonts w:ascii="Arial" w:hAnsi="Arial" w:cs="Arial"/>
          <w:sz w:val="22"/>
          <w:szCs w:val="22"/>
          <w:lang w:val="cs-CZ"/>
        </w:rPr>
        <w:t>.</w:t>
      </w:r>
      <w:r w:rsidR="0099722B">
        <w:rPr>
          <w:rFonts w:ascii="Arial" w:hAnsi="Arial" w:cs="Arial"/>
          <w:sz w:val="22"/>
          <w:szCs w:val="22"/>
          <w:lang w:val="cs-CZ"/>
        </w:rPr>
        <w:t xml:space="preserve"> </w:t>
      </w:r>
      <w:r w:rsidR="0099722B" w:rsidRPr="0099722B">
        <w:rPr>
          <w:rFonts w:ascii="Arial" w:hAnsi="Arial" w:cs="Arial"/>
          <w:sz w:val="22"/>
          <w:szCs w:val="22"/>
          <w:u w:val="single"/>
          <w:lang w:val="cs-CZ"/>
        </w:rPr>
        <w:t>Družstevním bytem nebo družstevním nebytovým prostorem</w:t>
      </w:r>
      <w:r w:rsidR="004C3FB4">
        <w:rPr>
          <w:rFonts w:ascii="Arial" w:hAnsi="Arial" w:cs="Arial"/>
          <w:sz w:val="22"/>
          <w:szCs w:val="22"/>
          <w:u w:val="single"/>
          <w:lang w:val="cs-CZ"/>
        </w:rPr>
        <w:t xml:space="preserve"> (dále jen „družstevní byt“)</w:t>
      </w:r>
      <w:r w:rsidR="0099722B" w:rsidRPr="0099722B">
        <w:rPr>
          <w:rFonts w:ascii="Arial" w:hAnsi="Arial" w:cs="Arial"/>
          <w:sz w:val="22"/>
          <w:szCs w:val="22"/>
          <w:lang w:val="cs-CZ"/>
        </w:rPr>
        <w:t xml:space="preserve"> se rozumí byt nebo nebytový prostor, který je v budově ve vlastnictví nebo spoluvlastnictví družstva, nebo který je ve vlastnictví nebo spoluvlastnictví družstva, a družstvo jej poskytlo do nájmu členovi družstva, který se sám nebo jeho právní předchůdce na jeho pořízení podílel členským vkladem</w:t>
      </w:r>
      <w:r w:rsidRPr="0099722B">
        <w:rPr>
          <w:rFonts w:ascii="Arial" w:hAnsi="Arial" w:cs="Arial"/>
          <w:sz w:val="22"/>
          <w:szCs w:val="22"/>
          <w:lang w:val="cs-CZ"/>
        </w:rPr>
        <w:t>;</w:t>
      </w:r>
    </w:p>
    <w:p w:rsidR="005C5D20" w:rsidRPr="00EB30CB" w:rsidRDefault="005C5D20" w:rsidP="009E0441">
      <w:pPr>
        <w:numPr>
          <w:ilvl w:val="0"/>
          <w:numId w:val="50"/>
        </w:numPr>
        <w:tabs>
          <w:tab w:val="num" w:pos="426"/>
        </w:tabs>
        <w:autoSpaceDE w:val="0"/>
        <w:autoSpaceDN w:val="0"/>
        <w:ind w:left="426" w:hanging="426"/>
        <w:jc w:val="both"/>
        <w:rPr>
          <w:rFonts w:ascii="Arial" w:hAnsi="Arial" w:cs="Arial"/>
          <w:sz w:val="22"/>
          <w:szCs w:val="22"/>
          <w:lang w:val="cs-CZ"/>
        </w:rPr>
      </w:pPr>
      <w:r w:rsidRPr="00EB30CB">
        <w:rPr>
          <w:rFonts w:ascii="Arial" w:hAnsi="Arial" w:cs="Arial"/>
          <w:sz w:val="22"/>
          <w:szCs w:val="22"/>
          <w:lang w:val="cs-CZ"/>
        </w:rPr>
        <w:t>spolu s činností podle písmen a) až c) i zajišťování správy domů s byty a nebytovými prostory ve vlastnictví jiných osob</w:t>
      </w:r>
      <w:r w:rsidR="005A1511">
        <w:rPr>
          <w:rFonts w:ascii="Arial" w:hAnsi="Arial" w:cs="Arial"/>
          <w:sz w:val="22"/>
          <w:szCs w:val="22"/>
          <w:lang w:val="cs-CZ"/>
        </w:rPr>
        <w:t xml:space="preserve"> a</w:t>
      </w:r>
      <w:r w:rsidRPr="00EB30CB">
        <w:rPr>
          <w:rFonts w:ascii="Arial" w:hAnsi="Arial" w:cs="Arial"/>
          <w:sz w:val="22"/>
          <w:szCs w:val="22"/>
          <w:lang w:val="cs-CZ"/>
        </w:rPr>
        <w:t xml:space="preserve"> provoz</w:t>
      </w:r>
      <w:r w:rsidR="005A1511">
        <w:rPr>
          <w:rFonts w:ascii="Arial" w:hAnsi="Arial" w:cs="Arial"/>
          <w:sz w:val="22"/>
          <w:szCs w:val="22"/>
          <w:lang w:val="cs-CZ"/>
        </w:rPr>
        <w:t>ovat za podmínek stanovených zákonem č. 90/2012 Sb.,</w:t>
      </w:r>
      <w:r w:rsidR="003C5C29">
        <w:rPr>
          <w:rFonts w:ascii="Arial" w:hAnsi="Arial" w:cs="Arial"/>
          <w:sz w:val="22"/>
          <w:szCs w:val="22"/>
          <w:lang w:val="cs-CZ"/>
        </w:rPr>
        <w:t xml:space="preserve"> </w:t>
      </w:r>
      <w:r w:rsidR="005A1511">
        <w:rPr>
          <w:rFonts w:ascii="Arial" w:hAnsi="Arial" w:cs="Arial"/>
          <w:sz w:val="22"/>
          <w:szCs w:val="22"/>
          <w:lang w:val="cs-CZ"/>
        </w:rPr>
        <w:t xml:space="preserve">o obchodních </w:t>
      </w:r>
      <w:r w:rsidR="003C2167">
        <w:rPr>
          <w:rFonts w:ascii="Arial" w:hAnsi="Arial" w:cs="Arial"/>
          <w:sz w:val="22"/>
          <w:szCs w:val="22"/>
          <w:lang w:val="cs-CZ"/>
        </w:rPr>
        <w:t>korporacích</w:t>
      </w:r>
      <w:r w:rsidR="005A1511">
        <w:rPr>
          <w:rFonts w:ascii="Arial" w:hAnsi="Arial" w:cs="Arial"/>
          <w:sz w:val="22"/>
          <w:szCs w:val="22"/>
          <w:lang w:val="cs-CZ"/>
        </w:rPr>
        <w:t xml:space="preserve"> a družstvech</w:t>
      </w:r>
      <w:r w:rsidR="003C5C29">
        <w:rPr>
          <w:rFonts w:ascii="Arial" w:hAnsi="Arial" w:cs="Arial"/>
          <w:sz w:val="22"/>
          <w:szCs w:val="22"/>
          <w:lang w:val="cs-CZ"/>
        </w:rPr>
        <w:t>, v platném znění, i jinou činnost</w:t>
      </w:r>
      <w:r w:rsidR="003C2167">
        <w:rPr>
          <w:rFonts w:ascii="Arial" w:hAnsi="Arial" w:cs="Arial"/>
          <w:sz w:val="22"/>
          <w:szCs w:val="22"/>
          <w:lang w:val="cs-CZ"/>
        </w:rPr>
        <w:t>,</w:t>
      </w:r>
      <w:r w:rsidR="005A1511">
        <w:rPr>
          <w:rFonts w:ascii="Arial" w:hAnsi="Arial" w:cs="Arial"/>
          <w:sz w:val="22"/>
          <w:szCs w:val="22"/>
          <w:lang w:val="cs-CZ"/>
        </w:rPr>
        <w:t xml:space="preserve"> pokud tím neohrozí uspokojování bytových potřeb svých členů</w:t>
      </w:r>
      <w:r w:rsidR="003C5C29">
        <w:rPr>
          <w:rFonts w:ascii="Arial" w:hAnsi="Arial" w:cs="Arial"/>
          <w:sz w:val="22"/>
          <w:szCs w:val="22"/>
          <w:lang w:val="cs-CZ"/>
        </w:rPr>
        <w:t>.</w:t>
      </w:r>
    </w:p>
    <w:p w:rsidR="005C5D20" w:rsidRPr="00EB30CB" w:rsidRDefault="005C5D20" w:rsidP="005C5D20">
      <w:pPr>
        <w:autoSpaceDE w:val="0"/>
        <w:autoSpaceDN w:val="0"/>
        <w:ind w:left="426"/>
        <w:jc w:val="both"/>
        <w:rPr>
          <w:rFonts w:ascii="Arial" w:hAnsi="Arial" w:cs="Arial"/>
          <w:b/>
          <w:color w:val="00B050"/>
          <w:sz w:val="22"/>
          <w:szCs w:val="22"/>
          <w:lang w:val="cs-CZ"/>
        </w:rPr>
      </w:pPr>
    </w:p>
    <w:p w:rsidR="005C5D20" w:rsidRPr="004F30E1" w:rsidRDefault="005C5D20" w:rsidP="005C5D20">
      <w:pPr>
        <w:autoSpaceDE w:val="0"/>
        <w:autoSpaceDN w:val="0"/>
        <w:jc w:val="both"/>
        <w:rPr>
          <w:rFonts w:ascii="Arial" w:hAnsi="Arial" w:cs="Arial"/>
          <w:b/>
          <w:sz w:val="22"/>
          <w:szCs w:val="22"/>
          <w:lang w:val="cs-CZ"/>
        </w:rPr>
      </w:pPr>
    </w:p>
    <w:p w:rsidR="00FB7138" w:rsidRDefault="005C5D20" w:rsidP="005C5D20">
      <w:pPr>
        <w:rPr>
          <w:rFonts w:ascii="Arial" w:hAnsi="Arial" w:cs="Arial"/>
          <w:b/>
          <w:sz w:val="22"/>
          <w:szCs w:val="22"/>
          <w:lang w:val="cs-CZ"/>
        </w:rPr>
      </w:pPr>
      <w:r w:rsidRPr="004F30E1">
        <w:rPr>
          <w:rFonts w:ascii="Arial" w:hAnsi="Arial" w:cs="Arial"/>
          <w:b/>
          <w:sz w:val="22"/>
          <w:szCs w:val="22"/>
          <w:lang w:val="cs-CZ"/>
        </w:rPr>
        <w:t xml:space="preserve">                                                              </w:t>
      </w:r>
    </w:p>
    <w:p w:rsidR="00FB7138" w:rsidRDefault="00FB7138" w:rsidP="005C5D20">
      <w:pPr>
        <w:rPr>
          <w:rFonts w:ascii="Arial" w:hAnsi="Arial" w:cs="Arial"/>
          <w:b/>
          <w:sz w:val="22"/>
          <w:szCs w:val="22"/>
          <w:lang w:val="cs-CZ"/>
        </w:rPr>
      </w:pPr>
    </w:p>
    <w:p w:rsidR="005C5D20" w:rsidRPr="004F30E1" w:rsidRDefault="005C5D20" w:rsidP="00FB7138">
      <w:pPr>
        <w:jc w:val="center"/>
        <w:rPr>
          <w:rFonts w:ascii="Arial" w:hAnsi="Arial" w:cs="Arial"/>
          <w:b/>
          <w:sz w:val="22"/>
          <w:szCs w:val="22"/>
          <w:lang w:val="cs-CZ"/>
        </w:rPr>
      </w:pPr>
      <w:r w:rsidRPr="004F30E1">
        <w:rPr>
          <w:rFonts w:ascii="Arial" w:hAnsi="Arial" w:cs="Arial"/>
          <w:b/>
          <w:sz w:val="22"/>
          <w:szCs w:val="22"/>
          <w:lang w:val="cs-CZ"/>
        </w:rPr>
        <w:t>Část II.</w:t>
      </w:r>
    </w:p>
    <w:p w:rsidR="005C5D20" w:rsidRPr="004F30E1" w:rsidRDefault="005C5D20" w:rsidP="005C5D20">
      <w:pPr>
        <w:jc w:val="center"/>
        <w:rPr>
          <w:rFonts w:ascii="Arial" w:hAnsi="Arial" w:cs="Arial"/>
          <w:b/>
          <w:sz w:val="22"/>
          <w:szCs w:val="22"/>
          <w:lang w:val="cs-CZ"/>
        </w:rPr>
      </w:pPr>
      <w:r w:rsidRPr="004F30E1">
        <w:rPr>
          <w:rFonts w:ascii="Arial" w:hAnsi="Arial" w:cs="Arial"/>
          <w:b/>
          <w:sz w:val="22"/>
          <w:szCs w:val="22"/>
          <w:lang w:val="cs-CZ"/>
        </w:rPr>
        <w:t xml:space="preserve">Členství v družstvu </w:t>
      </w:r>
    </w:p>
    <w:p w:rsidR="005C5D20" w:rsidRPr="005B7990" w:rsidRDefault="005C5D20" w:rsidP="005C5D20">
      <w:pPr>
        <w:jc w:val="center"/>
        <w:rPr>
          <w:rFonts w:ascii="Arial" w:hAnsi="Arial" w:cs="Arial"/>
          <w:sz w:val="22"/>
          <w:szCs w:val="22"/>
          <w:lang w:val="cs-CZ"/>
        </w:rPr>
      </w:pPr>
    </w:p>
    <w:p w:rsidR="005C5D20" w:rsidRPr="005B7990" w:rsidRDefault="005C5D20" w:rsidP="005C5D20">
      <w:pPr>
        <w:jc w:val="center"/>
        <w:rPr>
          <w:rFonts w:ascii="Arial" w:hAnsi="Arial" w:cs="Arial"/>
          <w:sz w:val="22"/>
          <w:szCs w:val="22"/>
          <w:lang w:val="cs-CZ"/>
        </w:rPr>
      </w:pPr>
      <w:r w:rsidRPr="005B7990">
        <w:rPr>
          <w:rFonts w:ascii="Arial" w:hAnsi="Arial" w:cs="Arial"/>
          <w:sz w:val="22"/>
          <w:szCs w:val="22"/>
          <w:lang w:val="cs-CZ"/>
        </w:rPr>
        <w:t xml:space="preserve">Čl. 4 </w:t>
      </w:r>
    </w:p>
    <w:p w:rsidR="005C5D20" w:rsidRPr="004F30E1" w:rsidRDefault="005C5D20" w:rsidP="005C5D20">
      <w:pPr>
        <w:jc w:val="center"/>
        <w:rPr>
          <w:rFonts w:ascii="Arial" w:hAnsi="Arial" w:cs="Arial"/>
          <w:b/>
          <w:sz w:val="22"/>
          <w:szCs w:val="22"/>
          <w:lang w:val="cs-CZ"/>
        </w:rPr>
      </w:pPr>
      <w:r w:rsidRPr="005B7990">
        <w:rPr>
          <w:rFonts w:ascii="Arial" w:hAnsi="Arial" w:cs="Arial"/>
          <w:sz w:val="22"/>
          <w:szCs w:val="22"/>
          <w:lang w:val="cs-CZ"/>
        </w:rPr>
        <w:t xml:space="preserve"> </w:t>
      </w:r>
      <w:r w:rsidRPr="004F30E1">
        <w:rPr>
          <w:rFonts w:ascii="Arial" w:hAnsi="Arial" w:cs="Arial"/>
          <w:b/>
          <w:sz w:val="22"/>
          <w:szCs w:val="22"/>
          <w:lang w:val="cs-CZ"/>
        </w:rPr>
        <w:t xml:space="preserve">Vznik členství </w:t>
      </w:r>
    </w:p>
    <w:p w:rsidR="005C5D20" w:rsidRPr="005B7990" w:rsidRDefault="005C5D20" w:rsidP="005C5D20">
      <w:pPr>
        <w:jc w:val="both"/>
        <w:rPr>
          <w:rFonts w:ascii="Arial" w:hAnsi="Arial" w:cs="Arial"/>
          <w:sz w:val="22"/>
          <w:szCs w:val="22"/>
          <w:lang w:val="cs-CZ"/>
        </w:rPr>
      </w:pPr>
      <w:r w:rsidRPr="005B7990">
        <w:rPr>
          <w:rFonts w:ascii="Arial" w:hAnsi="Arial" w:cs="Arial"/>
          <w:sz w:val="22"/>
          <w:szCs w:val="22"/>
          <w:lang w:val="cs-CZ"/>
        </w:rPr>
        <w:t xml:space="preserve">Členství vzniká po splnění podmínek daných zákonem a těmito stanovami: </w:t>
      </w:r>
    </w:p>
    <w:p w:rsidR="005C5D20" w:rsidRPr="005B7990" w:rsidRDefault="005C5D20" w:rsidP="009E0441">
      <w:pPr>
        <w:numPr>
          <w:ilvl w:val="0"/>
          <w:numId w:val="5"/>
        </w:numPr>
        <w:jc w:val="both"/>
        <w:rPr>
          <w:rFonts w:ascii="Arial" w:hAnsi="Arial" w:cs="Arial"/>
          <w:sz w:val="22"/>
          <w:szCs w:val="22"/>
          <w:lang w:val="cs-CZ"/>
        </w:rPr>
      </w:pPr>
      <w:r w:rsidRPr="005B7990">
        <w:rPr>
          <w:rFonts w:ascii="Arial" w:hAnsi="Arial" w:cs="Arial"/>
          <w:sz w:val="22"/>
          <w:szCs w:val="22"/>
          <w:lang w:val="cs-CZ"/>
        </w:rPr>
        <w:t>dnem vzniku družstva při založení družstva</w:t>
      </w:r>
      <w:r>
        <w:rPr>
          <w:rFonts w:ascii="Arial" w:hAnsi="Arial" w:cs="Arial"/>
          <w:sz w:val="22"/>
          <w:szCs w:val="22"/>
          <w:lang w:val="cs-CZ"/>
        </w:rPr>
        <w:t>;</w:t>
      </w:r>
      <w:r w:rsidRPr="005B7990">
        <w:rPr>
          <w:rFonts w:ascii="Arial" w:hAnsi="Arial" w:cs="Arial"/>
          <w:sz w:val="22"/>
          <w:szCs w:val="22"/>
          <w:lang w:val="cs-CZ"/>
        </w:rPr>
        <w:t xml:space="preserve"> </w:t>
      </w:r>
    </w:p>
    <w:p w:rsidR="005C5D20" w:rsidRPr="005B7990" w:rsidRDefault="005C5D20" w:rsidP="009E0441">
      <w:pPr>
        <w:numPr>
          <w:ilvl w:val="0"/>
          <w:numId w:val="5"/>
        </w:numPr>
        <w:jc w:val="both"/>
        <w:rPr>
          <w:rFonts w:ascii="Arial" w:hAnsi="Arial" w:cs="Arial"/>
          <w:sz w:val="22"/>
          <w:szCs w:val="22"/>
          <w:lang w:val="cs-CZ"/>
        </w:rPr>
      </w:pPr>
      <w:r w:rsidRPr="005B7990">
        <w:rPr>
          <w:rFonts w:ascii="Arial" w:hAnsi="Arial" w:cs="Arial"/>
          <w:sz w:val="22"/>
          <w:szCs w:val="22"/>
          <w:lang w:val="cs-CZ"/>
        </w:rPr>
        <w:lastRenderedPageBreak/>
        <w:t>převodem nebo přechodem družstevního podílu</w:t>
      </w:r>
      <w:r>
        <w:rPr>
          <w:rFonts w:ascii="Arial" w:hAnsi="Arial" w:cs="Arial"/>
          <w:sz w:val="22"/>
          <w:szCs w:val="22"/>
          <w:lang w:val="cs-CZ"/>
        </w:rPr>
        <w:t>;</w:t>
      </w:r>
      <w:r w:rsidRPr="005B7990">
        <w:rPr>
          <w:rFonts w:ascii="Arial" w:hAnsi="Arial" w:cs="Arial"/>
          <w:sz w:val="22"/>
          <w:szCs w:val="22"/>
          <w:lang w:val="cs-CZ"/>
        </w:rPr>
        <w:t xml:space="preserve"> </w:t>
      </w:r>
    </w:p>
    <w:p w:rsidR="005C5D20" w:rsidRPr="005B7990" w:rsidRDefault="005C5D20" w:rsidP="009E0441">
      <w:pPr>
        <w:numPr>
          <w:ilvl w:val="0"/>
          <w:numId w:val="5"/>
        </w:numPr>
        <w:jc w:val="both"/>
        <w:rPr>
          <w:rFonts w:ascii="Arial" w:hAnsi="Arial" w:cs="Arial"/>
          <w:sz w:val="22"/>
          <w:szCs w:val="22"/>
          <w:lang w:val="cs-CZ"/>
        </w:rPr>
      </w:pPr>
      <w:r w:rsidRPr="005B7990">
        <w:rPr>
          <w:rFonts w:ascii="Arial" w:hAnsi="Arial" w:cs="Arial"/>
          <w:sz w:val="22"/>
          <w:szCs w:val="22"/>
          <w:lang w:val="cs-CZ"/>
        </w:rPr>
        <w:t>rozhodnutí</w:t>
      </w:r>
      <w:r w:rsidR="005858C2">
        <w:rPr>
          <w:rFonts w:ascii="Arial" w:hAnsi="Arial" w:cs="Arial"/>
          <w:sz w:val="22"/>
          <w:szCs w:val="22"/>
          <w:lang w:val="cs-CZ"/>
        </w:rPr>
        <w:t>m</w:t>
      </w:r>
      <w:r w:rsidRPr="005B7990">
        <w:rPr>
          <w:rFonts w:ascii="Arial" w:hAnsi="Arial" w:cs="Arial"/>
          <w:sz w:val="22"/>
          <w:szCs w:val="22"/>
          <w:lang w:val="cs-CZ"/>
        </w:rPr>
        <w:t xml:space="preserve"> členské schůze družstva o přijetí za člena</w:t>
      </w:r>
      <w:r>
        <w:rPr>
          <w:rFonts w:ascii="Arial" w:hAnsi="Arial" w:cs="Arial"/>
          <w:sz w:val="22"/>
          <w:szCs w:val="22"/>
          <w:lang w:val="cs-CZ"/>
        </w:rPr>
        <w:t>.</w:t>
      </w:r>
      <w:r w:rsidRPr="005B7990">
        <w:rPr>
          <w:rFonts w:ascii="Arial" w:hAnsi="Arial" w:cs="Arial"/>
          <w:sz w:val="22"/>
          <w:szCs w:val="22"/>
          <w:lang w:val="cs-CZ"/>
        </w:rPr>
        <w:t xml:space="preserve"> </w:t>
      </w:r>
    </w:p>
    <w:p w:rsidR="005C5D20" w:rsidRDefault="005C5D20" w:rsidP="005C5D20">
      <w:pPr>
        <w:jc w:val="both"/>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5 </w:t>
      </w:r>
    </w:p>
    <w:p w:rsidR="004519CD" w:rsidRDefault="005C5D20" w:rsidP="004519CD">
      <w:pPr>
        <w:numPr>
          <w:ilvl w:val="0"/>
          <w:numId w:val="6"/>
        </w:numPr>
        <w:tabs>
          <w:tab w:val="num" w:pos="426"/>
        </w:tabs>
        <w:ind w:left="426" w:hanging="426"/>
        <w:jc w:val="both"/>
        <w:rPr>
          <w:rFonts w:ascii="Arial" w:hAnsi="Arial" w:cs="Arial"/>
          <w:sz w:val="22"/>
          <w:szCs w:val="22"/>
          <w:lang w:val="cs-CZ"/>
        </w:rPr>
      </w:pPr>
      <w:r>
        <w:rPr>
          <w:rFonts w:ascii="Arial" w:hAnsi="Arial" w:cs="Arial"/>
          <w:sz w:val="22"/>
          <w:szCs w:val="22"/>
          <w:lang w:val="cs-CZ"/>
        </w:rPr>
        <w:t>Členem družstva může být zletilá fyzická osoba</w:t>
      </w:r>
      <w:r w:rsidR="003B4320">
        <w:rPr>
          <w:rFonts w:ascii="Arial" w:hAnsi="Arial" w:cs="Arial"/>
          <w:sz w:val="22"/>
          <w:szCs w:val="22"/>
          <w:lang w:val="cs-CZ"/>
        </w:rPr>
        <w:t xml:space="preserve"> nebo právnická osoba se sídlem na území České republiky</w:t>
      </w:r>
      <w:r w:rsidR="003C006C">
        <w:rPr>
          <w:rFonts w:ascii="Arial" w:hAnsi="Arial" w:cs="Arial"/>
          <w:sz w:val="22"/>
          <w:szCs w:val="22"/>
          <w:lang w:val="cs-CZ"/>
        </w:rPr>
        <w:t>.</w:t>
      </w:r>
    </w:p>
    <w:p w:rsidR="005C5D20" w:rsidRPr="009B4A38" w:rsidRDefault="005C5D20" w:rsidP="009E0441">
      <w:pPr>
        <w:numPr>
          <w:ilvl w:val="0"/>
          <w:numId w:val="6"/>
        </w:numPr>
        <w:tabs>
          <w:tab w:val="num" w:pos="426"/>
        </w:tabs>
        <w:ind w:left="426" w:hanging="426"/>
        <w:jc w:val="both"/>
        <w:rPr>
          <w:rFonts w:ascii="Arial" w:hAnsi="Arial" w:cs="Arial"/>
          <w:sz w:val="22"/>
          <w:szCs w:val="22"/>
          <w:lang w:val="cs-CZ"/>
        </w:rPr>
      </w:pPr>
      <w:r>
        <w:rPr>
          <w:rFonts w:ascii="Arial" w:hAnsi="Arial" w:cs="Arial"/>
          <w:sz w:val="22"/>
          <w:szCs w:val="22"/>
          <w:lang w:val="cs-CZ"/>
        </w:rPr>
        <w:t xml:space="preserve">Jako dědic družstevního podílu se může stát členem družstva i nezletilá fyzická osoba. </w:t>
      </w:r>
    </w:p>
    <w:p w:rsidR="005C5D20" w:rsidRDefault="005C5D20" w:rsidP="005C5D20">
      <w:pPr>
        <w:tabs>
          <w:tab w:val="num" w:pos="426"/>
        </w:tabs>
        <w:ind w:left="426" w:hanging="426"/>
        <w:jc w:val="both"/>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6 </w:t>
      </w:r>
    </w:p>
    <w:p w:rsidR="003C006C" w:rsidRDefault="003C006C" w:rsidP="009E0441">
      <w:pPr>
        <w:numPr>
          <w:ilvl w:val="0"/>
          <w:numId w:val="7"/>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Účinky vzniku členství dle čl. 4 písm. b) nastávají splněním podmínek stanovených právními předpisy.</w:t>
      </w:r>
    </w:p>
    <w:p w:rsidR="00C17D8D" w:rsidRDefault="00C17D8D" w:rsidP="009E0441">
      <w:pPr>
        <w:numPr>
          <w:ilvl w:val="0"/>
          <w:numId w:val="7"/>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Účinky vzniku členství dle čl. 4 písm. c) nastávají splněním následující</w:t>
      </w:r>
      <w:r w:rsidR="00E46F9F">
        <w:rPr>
          <w:rFonts w:ascii="Arial" w:hAnsi="Arial" w:cs="Arial"/>
          <w:sz w:val="22"/>
          <w:szCs w:val="22"/>
          <w:lang w:val="cs-CZ"/>
        </w:rPr>
        <w:t>c</w:t>
      </w:r>
      <w:r>
        <w:rPr>
          <w:rFonts w:ascii="Arial" w:hAnsi="Arial" w:cs="Arial"/>
          <w:sz w:val="22"/>
          <w:szCs w:val="22"/>
          <w:lang w:val="cs-CZ"/>
        </w:rPr>
        <w:t>h podmínek:</w:t>
      </w:r>
    </w:p>
    <w:p w:rsidR="00D573CB" w:rsidRDefault="00C17D8D" w:rsidP="00D573CB">
      <w:pPr>
        <w:numPr>
          <w:ilvl w:val="1"/>
          <w:numId w:val="7"/>
        </w:numPr>
        <w:tabs>
          <w:tab w:val="clear" w:pos="1440"/>
        </w:tabs>
        <w:ind w:left="782" w:hanging="357"/>
        <w:jc w:val="both"/>
        <w:rPr>
          <w:rFonts w:ascii="Arial" w:hAnsi="Arial" w:cs="Arial"/>
          <w:sz w:val="22"/>
          <w:szCs w:val="22"/>
          <w:lang w:val="cs-CZ"/>
        </w:rPr>
      </w:pPr>
      <w:r>
        <w:rPr>
          <w:rFonts w:ascii="Arial" w:hAnsi="Arial" w:cs="Arial"/>
          <w:sz w:val="22"/>
          <w:szCs w:val="22"/>
          <w:lang w:val="cs-CZ"/>
        </w:rPr>
        <w:t>členská schůze rozhodne o přijetí osoby za člena družstva na základě písemné přihlášky této osoby (dále jen „zájemce o členství“) a která do jednoho měsíce poté</w:t>
      </w:r>
      <w:r w:rsidR="00D573CB">
        <w:rPr>
          <w:rFonts w:ascii="Arial" w:hAnsi="Arial" w:cs="Arial"/>
          <w:sz w:val="22"/>
          <w:szCs w:val="22"/>
          <w:lang w:val="cs-CZ"/>
        </w:rPr>
        <w:t>:</w:t>
      </w:r>
    </w:p>
    <w:p w:rsidR="00D573CB" w:rsidRDefault="00C17D8D" w:rsidP="00D573CB">
      <w:pPr>
        <w:numPr>
          <w:ilvl w:val="2"/>
          <w:numId w:val="7"/>
        </w:numPr>
        <w:ind w:left="1139" w:hanging="357"/>
        <w:jc w:val="both"/>
        <w:rPr>
          <w:rFonts w:ascii="Arial" w:hAnsi="Arial" w:cs="Arial"/>
          <w:sz w:val="22"/>
          <w:szCs w:val="22"/>
          <w:lang w:val="cs-CZ"/>
        </w:rPr>
      </w:pPr>
      <w:r w:rsidRPr="00D573CB">
        <w:rPr>
          <w:rFonts w:ascii="Arial" w:hAnsi="Arial" w:cs="Arial"/>
          <w:sz w:val="22"/>
          <w:szCs w:val="22"/>
          <w:lang w:val="cs-CZ"/>
        </w:rPr>
        <w:t>se zaváže k dodržování těchto stanov,</w:t>
      </w:r>
    </w:p>
    <w:p w:rsidR="00C17D8D" w:rsidRDefault="00C17D8D" w:rsidP="00D573CB">
      <w:pPr>
        <w:numPr>
          <w:ilvl w:val="2"/>
          <w:numId w:val="7"/>
        </w:numPr>
        <w:ind w:left="1139" w:hanging="357"/>
        <w:jc w:val="both"/>
        <w:rPr>
          <w:rFonts w:ascii="Arial" w:hAnsi="Arial" w:cs="Arial"/>
          <w:sz w:val="22"/>
          <w:szCs w:val="22"/>
          <w:lang w:val="cs-CZ"/>
        </w:rPr>
      </w:pPr>
      <w:r w:rsidRPr="00D573CB">
        <w:rPr>
          <w:rFonts w:ascii="Arial" w:hAnsi="Arial" w:cs="Arial"/>
          <w:sz w:val="22"/>
          <w:szCs w:val="22"/>
          <w:lang w:val="cs-CZ"/>
        </w:rPr>
        <w:t>svým písemným prohlášením přijme závazek ke splacení základní</w:t>
      </w:r>
      <w:r w:rsidRPr="003C006C">
        <w:rPr>
          <w:rFonts w:ascii="Arial" w:hAnsi="Arial" w:cs="Arial"/>
          <w:sz w:val="22"/>
          <w:szCs w:val="22"/>
          <w:lang w:val="cs-CZ"/>
        </w:rPr>
        <w:t>ho členského vkladu,</w:t>
      </w:r>
    </w:p>
    <w:p w:rsidR="00297373" w:rsidRDefault="00D573CB" w:rsidP="00E46F9F">
      <w:pPr>
        <w:numPr>
          <w:ilvl w:val="2"/>
          <w:numId w:val="7"/>
        </w:numPr>
        <w:ind w:left="1139" w:hanging="357"/>
        <w:jc w:val="both"/>
        <w:rPr>
          <w:rFonts w:ascii="Arial" w:hAnsi="Arial" w:cs="Arial"/>
          <w:sz w:val="22"/>
          <w:szCs w:val="22"/>
          <w:lang w:val="cs-CZ"/>
        </w:rPr>
      </w:pPr>
      <w:r>
        <w:rPr>
          <w:rFonts w:ascii="Arial" w:hAnsi="Arial" w:cs="Arial"/>
          <w:sz w:val="22"/>
          <w:szCs w:val="22"/>
          <w:lang w:val="cs-CZ"/>
        </w:rPr>
        <w:t>splní vkladovou povinnost k základnímu členskému vkladu,</w:t>
      </w:r>
    </w:p>
    <w:p w:rsidR="00D573CB" w:rsidRPr="00297373" w:rsidRDefault="00297373" w:rsidP="00297373">
      <w:pPr>
        <w:numPr>
          <w:ilvl w:val="2"/>
          <w:numId w:val="7"/>
        </w:numPr>
        <w:ind w:left="1139" w:hanging="357"/>
        <w:jc w:val="both"/>
        <w:rPr>
          <w:rFonts w:ascii="Arial" w:hAnsi="Arial" w:cs="Arial"/>
          <w:sz w:val="22"/>
          <w:szCs w:val="22"/>
          <w:lang w:val="cs-CZ"/>
        </w:rPr>
      </w:pPr>
      <w:r>
        <w:rPr>
          <w:rFonts w:ascii="Arial" w:hAnsi="Arial" w:cs="Arial"/>
          <w:sz w:val="22"/>
          <w:szCs w:val="22"/>
          <w:lang w:val="cs-CZ"/>
        </w:rPr>
        <w:t xml:space="preserve">uzavře s družstvem </w:t>
      </w:r>
      <w:r w:rsidR="00D573CB" w:rsidRPr="00297373">
        <w:rPr>
          <w:rFonts w:ascii="Arial" w:hAnsi="Arial" w:cs="Arial"/>
          <w:sz w:val="22"/>
          <w:szCs w:val="22"/>
          <w:lang w:val="cs-CZ"/>
        </w:rPr>
        <w:t>písem</w:t>
      </w:r>
      <w:r w:rsidR="00E46F9F" w:rsidRPr="00297373">
        <w:rPr>
          <w:rFonts w:ascii="Arial" w:hAnsi="Arial" w:cs="Arial"/>
          <w:sz w:val="22"/>
          <w:szCs w:val="22"/>
          <w:lang w:val="cs-CZ"/>
        </w:rPr>
        <w:t>nou</w:t>
      </w:r>
      <w:r w:rsidR="00D573CB" w:rsidRPr="00297373">
        <w:rPr>
          <w:rFonts w:ascii="Arial" w:hAnsi="Arial" w:cs="Arial"/>
          <w:sz w:val="22"/>
          <w:szCs w:val="22"/>
          <w:lang w:val="cs-CZ"/>
        </w:rPr>
        <w:t xml:space="preserve"> smlouv</w:t>
      </w:r>
      <w:r w:rsidR="00E46F9F" w:rsidRPr="00297373">
        <w:rPr>
          <w:rFonts w:ascii="Arial" w:hAnsi="Arial" w:cs="Arial"/>
          <w:sz w:val="22"/>
          <w:szCs w:val="22"/>
          <w:lang w:val="cs-CZ"/>
        </w:rPr>
        <w:t>u</w:t>
      </w:r>
      <w:r w:rsidR="00D573CB" w:rsidRPr="00297373">
        <w:rPr>
          <w:rFonts w:ascii="Arial" w:hAnsi="Arial" w:cs="Arial"/>
          <w:sz w:val="22"/>
          <w:szCs w:val="22"/>
          <w:lang w:val="cs-CZ"/>
        </w:rPr>
        <w:t xml:space="preserve"> o dalším členském vkladu </w:t>
      </w:r>
      <w:r>
        <w:rPr>
          <w:rFonts w:ascii="Arial" w:hAnsi="Arial" w:cs="Arial"/>
          <w:sz w:val="22"/>
          <w:szCs w:val="22"/>
          <w:lang w:val="cs-CZ"/>
        </w:rPr>
        <w:t>a</w:t>
      </w:r>
      <w:r w:rsidR="00D573CB" w:rsidRPr="00297373">
        <w:rPr>
          <w:rFonts w:ascii="Arial" w:hAnsi="Arial" w:cs="Arial"/>
          <w:sz w:val="22"/>
          <w:szCs w:val="22"/>
          <w:lang w:val="cs-CZ"/>
        </w:rPr>
        <w:t xml:space="preserve"> převezme vkladovou povinnost k dalšímu členskému vkladu, jehož výši nebo způsob jejího určení stanoví členská schůze.</w:t>
      </w:r>
    </w:p>
    <w:p w:rsidR="00C17D8D" w:rsidRDefault="00C17D8D" w:rsidP="00E46F9F">
      <w:pPr>
        <w:jc w:val="both"/>
        <w:rPr>
          <w:rFonts w:ascii="Arial" w:hAnsi="Arial" w:cs="Arial"/>
          <w:sz w:val="22"/>
          <w:szCs w:val="22"/>
          <w:lang w:val="cs-CZ"/>
        </w:rPr>
      </w:pPr>
    </w:p>
    <w:p w:rsidR="005C5D20" w:rsidRPr="009B4A38" w:rsidRDefault="005C5D20" w:rsidP="009E0441">
      <w:pPr>
        <w:numPr>
          <w:ilvl w:val="0"/>
          <w:numId w:val="7"/>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Družstvo vrátí základní členský vklad uchazeči o členství, kterého nepřijalo za člena, do třiceti dnů ode dne nabytí účinnosti rozhodnutí o nepřijetí uchazeče za člena družstva. </w:t>
      </w:r>
    </w:p>
    <w:p w:rsidR="005C5D20" w:rsidRDefault="005C5D20" w:rsidP="005C5D20">
      <w:pPr>
        <w:jc w:val="both"/>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7 </w:t>
      </w:r>
    </w:p>
    <w:p w:rsidR="005C5D20" w:rsidRPr="001A4EC5" w:rsidRDefault="005C5D20" w:rsidP="005C5D20">
      <w:pPr>
        <w:jc w:val="center"/>
        <w:rPr>
          <w:rFonts w:ascii="Arial" w:hAnsi="Arial" w:cs="Arial"/>
          <w:b/>
          <w:sz w:val="22"/>
          <w:szCs w:val="22"/>
          <w:lang w:val="cs-CZ"/>
        </w:rPr>
      </w:pPr>
      <w:r w:rsidRPr="001A4EC5">
        <w:rPr>
          <w:rFonts w:ascii="Arial" w:hAnsi="Arial" w:cs="Arial"/>
          <w:b/>
          <w:sz w:val="22"/>
          <w:szCs w:val="22"/>
          <w:lang w:val="cs-CZ"/>
        </w:rPr>
        <w:t xml:space="preserve">Družstevní podíl </w:t>
      </w:r>
    </w:p>
    <w:p w:rsidR="005C5D20" w:rsidRDefault="005C5D20" w:rsidP="009E0441">
      <w:pPr>
        <w:numPr>
          <w:ilvl w:val="0"/>
          <w:numId w:val="8"/>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Družstevní podíl představuje práva a povinnosti člena plynoucí z členství družstvu. </w:t>
      </w:r>
    </w:p>
    <w:p w:rsidR="005C5D20" w:rsidRPr="009B4A38" w:rsidRDefault="005C5D20" w:rsidP="009E0441">
      <w:pPr>
        <w:numPr>
          <w:ilvl w:val="0"/>
          <w:numId w:val="8"/>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Spoluvlastnictví družstevního podílu je vyloučeno. </w:t>
      </w:r>
    </w:p>
    <w:p w:rsidR="005C5D20" w:rsidRPr="009B4A38" w:rsidRDefault="005C5D20" w:rsidP="009E0441">
      <w:pPr>
        <w:numPr>
          <w:ilvl w:val="0"/>
          <w:numId w:val="8"/>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Zastavení družstevního podílu je vyloučeno. </w:t>
      </w:r>
    </w:p>
    <w:p w:rsidR="005C5D20" w:rsidRDefault="005C5D20" w:rsidP="009E0441">
      <w:pPr>
        <w:numPr>
          <w:ilvl w:val="0"/>
          <w:numId w:val="8"/>
        </w:numPr>
        <w:tabs>
          <w:tab w:val="clear" w:pos="720"/>
          <w:tab w:val="num" w:pos="426"/>
        </w:tabs>
        <w:ind w:left="426" w:hanging="426"/>
        <w:jc w:val="both"/>
        <w:rPr>
          <w:rFonts w:ascii="Arial" w:hAnsi="Arial" w:cs="Arial"/>
          <w:sz w:val="22"/>
          <w:szCs w:val="22"/>
          <w:lang w:val="cs-CZ"/>
        </w:rPr>
      </w:pPr>
      <w:r w:rsidRPr="00885C8C">
        <w:rPr>
          <w:rFonts w:ascii="Arial" w:hAnsi="Arial" w:cs="Arial"/>
          <w:sz w:val="22"/>
          <w:szCs w:val="22"/>
          <w:lang w:val="cs-CZ"/>
        </w:rPr>
        <w:t>Převod a přechod</w:t>
      </w:r>
      <w:r>
        <w:rPr>
          <w:rFonts w:ascii="Arial" w:hAnsi="Arial" w:cs="Arial"/>
          <w:sz w:val="22"/>
          <w:szCs w:val="22"/>
          <w:lang w:val="cs-CZ"/>
        </w:rPr>
        <w:t xml:space="preserve"> družstevního podílu je možný jen na osobu, která splňuje podmínky stanov pro přijetí za člena družstva</w:t>
      </w:r>
      <w:r w:rsidR="006B308F">
        <w:rPr>
          <w:rFonts w:ascii="Arial" w:hAnsi="Arial" w:cs="Arial"/>
          <w:sz w:val="22"/>
          <w:szCs w:val="22"/>
          <w:lang w:val="cs-CZ"/>
        </w:rPr>
        <w:t xml:space="preserve"> uvedené v článku 5.</w:t>
      </w:r>
    </w:p>
    <w:p w:rsidR="005C5D20" w:rsidRPr="009B4A38" w:rsidRDefault="005C5D20" w:rsidP="009E0441">
      <w:pPr>
        <w:numPr>
          <w:ilvl w:val="0"/>
          <w:numId w:val="8"/>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Na dědice družstevního podílu přechází nájem družstevního </w:t>
      </w:r>
      <w:r w:rsidR="00EB5A19">
        <w:rPr>
          <w:rFonts w:ascii="Arial" w:hAnsi="Arial" w:cs="Arial"/>
          <w:sz w:val="22"/>
          <w:szCs w:val="22"/>
          <w:lang w:val="cs-CZ"/>
        </w:rPr>
        <w:t>bytu nebo</w:t>
      </w:r>
      <w:r>
        <w:rPr>
          <w:rFonts w:ascii="Arial" w:hAnsi="Arial" w:cs="Arial"/>
          <w:sz w:val="22"/>
          <w:szCs w:val="22"/>
          <w:lang w:val="cs-CZ"/>
        </w:rPr>
        <w:t xml:space="preserve"> právo na uzavření smlouvy o nájmu, včetně práv a povinností s tím spojených. Je-li družstevní podíl ve společném jmění manželů, přechází družstevní podíl na pozůstalého manžela, k tomu se přihlédne při vypořádání dědictví. </w:t>
      </w:r>
    </w:p>
    <w:p w:rsidR="005C5D20" w:rsidRPr="001A4EC5" w:rsidRDefault="005C5D20" w:rsidP="009E0441">
      <w:pPr>
        <w:numPr>
          <w:ilvl w:val="0"/>
          <w:numId w:val="8"/>
        </w:numPr>
        <w:tabs>
          <w:tab w:val="clear" w:pos="720"/>
          <w:tab w:val="num" w:pos="426"/>
        </w:tabs>
        <w:ind w:left="426" w:hanging="426"/>
        <w:jc w:val="both"/>
        <w:rPr>
          <w:rFonts w:ascii="Arial" w:hAnsi="Arial" w:cs="Arial"/>
          <w:sz w:val="22"/>
          <w:szCs w:val="22"/>
          <w:lang w:val="cs-CZ"/>
        </w:rPr>
      </w:pPr>
      <w:r w:rsidRPr="001A4EC5">
        <w:rPr>
          <w:rFonts w:ascii="Arial" w:hAnsi="Arial" w:cs="Arial"/>
          <w:sz w:val="22"/>
          <w:szCs w:val="22"/>
          <w:lang w:val="cs-CZ"/>
        </w:rPr>
        <w:t xml:space="preserve">Člen družstva je oprávněn převést svůj družstevní podíl na osobu, která splňuje podmínky vzniku členství podle článku 5. Převodem družstevního podílu, s nímž je spojen nájem družstevního bytu  nebo právo na uzavření smlouvy o nájmu družstevního bytu , dochází k převodu nájmu družstevního bytu  anebo k převodu práva na uzavření smlouvy o nájmu družstevního bytu  včetně všech práv a povinností s ním spojených, a to včetně dluhů převodce vůči družstvu a dluhů družstva vůči převodci, které souvisejí s užíváním družstevního bytu  převodcem anebo s právem na uzavření smlouvy o nájmu družstevního bytu  za podmínek určených stanovami. </w:t>
      </w:r>
    </w:p>
    <w:p w:rsidR="005C5D20" w:rsidRDefault="005C5D20" w:rsidP="005C5D20">
      <w:pPr>
        <w:tabs>
          <w:tab w:val="num" w:pos="426"/>
        </w:tabs>
        <w:ind w:left="426" w:hanging="426"/>
        <w:jc w:val="both"/>
        <w:rPr>
          <w:rFonts w:ascii="Arial" w:hAnsi="Arial" w:cs="Arial"/>
          <w:sz w:val="22"/>
          <w:szCs w:val="22"/>
          <w:lang w:val="cs-CZ"/>
        </w:rPr>
      </w:pPr>
      <w:r w:rsidRPr="002839EE">
        <w:rPr>
          <w:rFonts w:ascii="Arial" w:hAnsi="Arial" w:cs="Arial"/>
          <w:b/>
          <w:i/>
          <w:sz w:val="22"/>
          <w:szCs w:val="22"/>
          <w:lang w:val="cs-CZ"/>
        </w:rPr>
        <w:t xml:space="preserve">      </w:t>
      </w: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8 </w:t>
      </w:r>
    </w:p>
    <w:p w:rsidR="005C5D20" w:rsidRPr="001A4EC5" w:rsidRDefault="005C5D20" w:rsidP="005C5D20">
      <w:pPr>
        <w:jc w:val="center"/>
        <w:rPr>
          <w:rFonts w:ascii="Arial" w:hAnsi="Arial" w:cs="Arial"/>
          <w:b/>
          <w:sz w:val="22"/>
          <w:szCs w:val="22"/>
          <w:lang w:val="cs-CZ"/>
        </w:rPr>
      </w:pPr>
      <w:r w:rsidRPr="001A4EC5">
        <w:rPr>
          <w:rFonts w:ascii="Arial" w:hAnsi="Arial" w:cs="Arial"/>
          <w:b/>
          <w:sz w:val="22"/>
          <w:szCs w:val="22"/>
          <w:lang w:val="cs-CZ"/>
        </w:rPr>
        <w:t xml:space="preserve">Společné členství manželů </w:t>
      </w:r>
    </w:p>
    <w:p w:rsidR="005C5D20" w:rsidRDefault="005C5D20" w:rsidP="009E0441">
      <w:pPr>
        <w:numPr>
          <w:ilvl w:val="0"/>
          <w:numId w:val="9"/>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Společné členství manželů v družstvu vzniká, jestliže je družstevní podíl součástí společného jmění manželů. Ze společného jmění jsou oba manželé oprávněni a povinni společně a nerozdílně. Jako společní členové mají jeden hlas. </w:t>
      </w:r>
    </w:p>
    <w:p w:rsidR="005C5D20" w:rsidRDefault="005C5D20" w:rsidP="009E0441">
      <w:pPr>
        <w:numPr>
          <w:ilvl w:val="0"/>
          <w:numId w:val="9"/>
        </w:numPr>
        <w:tabs>
          <w:tab w:val="clear" w:pos="720"/>
          <w:tab w:val="num" w:pos="426"/>
        </w:tabs>
        <w:ind w:left="426" w:hanging="426"/>
        <w:jc w:val="both"/>
        <w:rPr>
          <w:rFonts w:ascii="Arial" w:hAnsi="Arial" w:cs="Arial"/>
          <w:sz w:val="22"/>
          <w:szCs w:val="22"/>
          <w:lang w:val="cs-CZ"/>
        </w:rPr>
      </w:pPr>
      <w:r w:rsidRPr="002839EE">
        <w:rPr>
          <w:rFonts w:ascii="Arial" w:hAnsi="Arial" w:cs="Arial"/>
          <w:sz w:val="22"/>
          <w:szCs w:val="22"/>
          <w:lang w:val="cs-CZ"/>
        </w:rPr>
        <w:t xml:space="preserve">Právní vztahy z družstevního podílu ve společném jmění manželů se řídí ustanoveními občanského zákoníku o manželském majetkovém právu a společném jmění manželů. </w:t>
      </w:r>
    </w:p>
    <w:p w:rsidR="005C5D20" w:rsidRPr="009B4A38" w:rsidRDefault="005C5D20" w:rsidP="009E0441">
      <w:pPr>
        <w:numPr>
          <w:ilvl w:val="0"/>
          <w:numId w:val="9"/>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Je-li s družstevním podílem, který je součástí společného jmění manželů, </w:t>
      </w:r>
      <w:r w:rsidRPr="002839EE">
        <w:rPr>
          <w:rFonts w:ascii="Arial" w:hAnsi="Arial" w:cs="Arial"/>
          <w:sz w:val="22"/>
          <w:szCs w:val="22"/>
          <w:lang w:val="cs-CZ"/>
        </w:rPr>
        <w:t>a tedy se společným členstvím manželů v</w:t>
      </w:r>
      <w:r>
        <w:rPr>
          <w:rFonts w:ascii="Arial" w:hAnsi="Arial" w:cs="Arial"/>
          <w:sz w:val="22"/>
          <w:szCs w:val="22"/>
          <w:lang w:val="cs-CZ"/>
        </w:rPr>
        <w:t> </w:t>
      </w:r>
      <w:r w:rsidRPr="002839EE">
        <w:rPr>
          <w:rFonts w:ascii="Arial" w:hAnsi="Arial" w:cs="Arial"/>
          <w:sz w:val="22"/>
          <w:szCs w:val="22"/>
          <w:lang w:val="cs-CZ"/>
        </w:rPr>
        <w:t>družstvu</w:t>
      </w:r>
      <w:r>
        <w:rPr>
          <w:rFonts w:ascii="Arial" w:hAnsi="Arial" w:cs="Arial"/>
          <w:sz w:val="22"/>
          <w:szCs w:val="22"/>
          <w:lang w:val="cs-CZ"/>
        </w:rPr>
        <w:t>,</w:t>
      </w:r>
      <w:r w:rsidRPr="002839EE">
        <w:rPr>
          <w:rFonts w:ascii="Arial" w:hAnsi="Arial" w:cs="Arial"/>
          <w:sz w:val="22"/>
          <w:szCs w:val="22"/>
          <w:lang w:val="cs-CZ"/>
        </w:rPr>
        <w:t xml:space="preserve"> spojeno právo na uzavření nájemní smlouvy k družstevnímu bytu, jde o právo na uzavření smlouvy o společném nájmu</w:t>
      </w:r>
      <w:r>
        <w:rPr>
          <w:rFonts w:ascii="Arial" w:hAnsi="Arial" w:cs="Arial"/>
          <w:sz w:val="22"/>
          <w:szCs w:val="22"/>
          <w:lang w:val="cs-CZ"/>
        </w:rPr>
        <w:t xml:space="preserve"> manželů. </w:t>
      </w:r>
    </w:p>
    <w:p w:rsidR="005C5D20" w:rsidRPr="009B4A38" w:rsidRDefault="005C5D20" w:rsidP="009E0441">
      <w:pPr>
        <w:numPr>
          <w:ilvl w:val="0"/>
          <w:numId w:val="9"/>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lastRenderedPageBreak/>
        <w:t xml:space="preserve">Je-li s družstevním podílem, který je součástí společného jmění manželů, </w:t>
      </w:r>
      <w:r w:rsidRPr="002839EE">
        <w:rPr>
          <w:rFonts w:ascii="Arial" w:hAnsi="Arial" w:cs="Arial"/>
          <w:sz w:val="22"/>
          <w:szCs w:val="22"/>
          <w:lang w:val="cs-CZ"/>
        </w:rPr>
        <w:t>a tedy se společným členstvím manželů v družstvu spojen nájem družstevního bytu, jde o</w:t>
      </w:r>
      <w:r>
        <w:rPr>
          <w:rFonts w:ascii="Arial" w:hAnsi="Arial" w:cs="Arial"/>
          <w:sz w:val="22"/>
          <w:szCs w:val="22"/>
          <w:lang w:val="cs-CZ"/>
        </w:rPr>
        <w:t xml:space="preserve"> společný nájem manželů.  </w:t>
      </w:r>
    </w:p>
    <w:p w:rsidR="005C5D20" w:rsidRPr="009B4A38" w:rsidRDefault="005C5D20" w:rsidP="009E0441">
      <w:pPr>
        <w:numPr>
          <w:ilvl w:val="0"/>
          <w:numId w:val="9"/>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Je-li jeden z manželů výlučným členem družstva, mají oba manželé společné nájemní právo podle občanského zákona odvozené od práva nájmu manžela, který je výlučným členem družstva. V případě zániku členství manžela, od jehož nájemního práva bylo společné nájemní právo odvozeno, zaniká také nájemní právo druhého manžela. </w:t>
      </w:r>
    </w:p>
    <w:p w:rsidR="005C5D20" w:rsidRDefault="005C5D20" w:rsidP="009E0441">
      <w:pPr>
        <w:numPr>
          <w:ilvl w:val="0"/>
          <w:numId w:val="9"/>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Přeměnilo-li se společné členství manželů na výlučné členství jen jednoho z manželů, nemá tato skutečnost vliv na společné nájemní právo. </w:t>
      </w:r>
    </w:p>
    <w:p w:rsidR="005C5D20" w:rsidRPr="00B67EEB" w:rsidRDefault="005C5D20" w:rsidP="009E0441">
      <w:pPr>
        <w:numPr>
          <w:ilvl w:val="0"/>
          <w:numId w:val="9"/>
        </w:numPr>
        <w:tabs>
          <w:tab w:val="clear" w:pos="720"/>
          <w:tab w:val="num" w:pos="426"/>
        </w:tabs>
        <w:ind w:left="426" w:hanging="426"/>
        <w:jc w:val="both"/>
        <w:rPr>
          <w:rFonts w:ascii="Arial" w:hAnsi="Arial" w:cs="Arial"/>
          <w:sz w:val="22"/>
          <w:szCs w:val="22"/>
          <w:lang w:val="cs-CZ"/>
        </w:rPr>
      </w:pPr>
      <w:r w:rsidRPr="00B67EEB">
        <w:rPr>
          <w:rFonts w:ascii="Arial" w:hAnsi="Arial" w:cs="Arial"/>
          <w:sz w:val="22"/>
          <w:szCs w:val="22"/>
          <w:lang w:val="cs-CZ"/>
        </w:rPr>
        <w:t xml:space="preserve">Pro bydlení manželů se použijí ustanovení občanského zákoníku o manželském majetkovém právu, zahrnující i některá ustanovení o bydlení manželů a ustanovení občanského zákoníku o bydlení po zániku manželství v rámci ustanovení o zániku manželství. </w:t>
      </w:r>
    </w:p>
    <w:p w:rsidR="005C5D20" w:rsidRPr="00947AF9" w:rsidRDefault="005C5D20" w:rsidP="005C5D20">
      <w:pPr>
        <w:jc w:val="both"/>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9 </w:t>
      </w:r>
    </w:p>
    <w:p w:rsidR="005C5D20" w:rsidRPr="001A4EC5" w:rsidRDefault="005C5D20" w:rsidP="005C5D20">
      <w:pPr>
        <w:jc w:val="center"/>
        <w:rPr>
          <w:rFonts w:ascii="Arial" w:hAnsi="Arial" w:cs="Arial"/>
          <w:b/>
          <w:sz w:val="22"/>
          <w:szCs w:val="22"/>
          <w:lang w:val="cs-CZ"/>
        </w:rPr>
      </w:pPr>
      <w:r w:rsidRPr="001A4EC5">
        <w:rPr>
          <w:rFonts w:ascii="Arial" w:hAnsi="Arial" w:cs="Arial"/>
          <w:b/>
          <w:sz w:val="22"/>
          <w:szCs w:val="22"/>
          <w:lang w:val="cs-CZ"/>
        </w:rPr>
        <w:t xml:space="preserve">Členská práva a povinnosti </w:t>
      </w:r>
    </w:p>
    <w:p w:rsidR="005C5D20" w:rsidRDefault="005C5D20" w:rsidP="009E0441">
      <w:pPr>
        <w:numPr>
          <w:ilvl w:val="0"/>
          <w:numId w:val="10"/>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Člen družstva má právo zejména: </w:t>
      </w:r>
    </w:p>
    <w:p w:rsidR="005C5D20" w:rsidRDefault="005C5D20" w:rsidP="009E0441">
      <w:pPr>
        <w:numPr>
          <w:ilvl w:val="0"/>
          <w:numId w:val="11"/>
        </w:numPr>
        <w:ind w:left="709" w:hanging="283"/>
        <w:jc w:val="both"/>
        <w:rPr>
          <w:rFonts w:ascii="Arial" w:hAnsi="Arial" w:cs="Arial"/>
          <w:sz w:val="22"/>
          <w:szCs w:val="22"/>
          <w:lang w:val="cs-CZ"/>
        </w:rPr>
      </w:pPr>
      <w:r>
        <w:rPr>
          <w:rFonts w:ascii="Arial" w:hAnsi="Arial" w:cs="Arial"/>
          <w:sz w:val="22"/>
          <w:szCs w:val="22"/>
          <w:lang w:val="cs-CZ"/>
        </w:rPr>
        <w:t xml:space="preserve">účastnit se osobně nebo prostřednictvím svého zástupce na jednání a rozhodování členské schůze; </w:t>
      </w:r>
    </w:p>
    <w:p w:rsidR="005C5D20" w:rsidRDefault="005C5D20" w:rsidP="009E0441">
      <w:pPr>
        <w:numPr>
          <w:ilvl w:val="0"/>
          <w:numId w:val="11"/>
        </w:numPr>
        <w:ind w:left="709" w:hanging="283"/>
        <w:jc w:val="both"/>
        <w:rPr>
          <w:rFonts w:ascii="Arial" w:hAnsi="Arial" w:cs="Arial"/>
          <w:sz w:val="22"/>
          <w:szCs w:val="22"/>
          <w:lang w:val="cs-CZ"/>
        </w:rPr>
      </w:pPr>
      <w:r>
        <w:rPr>
          <w:rFonts w:ascii="Arial" w:hAnsi="Arial" w:cs="Arial"/>
          <w:sz w:val="22"/>
          <w:szCs w:val="22"/>
          <w:lang w:val="cs-CZ"/>
        </w:rPr>
        <w:t xml:space="preserve">být volen </w:t>
      </w:r>
      <w:r w:rsidR="002E64BA">
        <w:rPr>
          <w:rFonts w:ascii="Arial" w:hAnsi="Arial" w:cs="Arial"/>
          <w:sz w:val="22"/>
          <w:szCs w:val="22"/>
          <w:lang w:val="cs-CZ"/>
        </w:rPr>
        <w:t xml:space="preserve">do orgánů </w:t>
      </w:r>
      <w:r>
        <w:rPr>
          <w:rFonts w:ascii="Arial" w:hAnsi="Arial" w:cs="Arial"/>
          <w:sz w:val="22"/>
          <w:szCs w:val="22"/>
          <w:lang w:val="cs-CZ"/>
        </w:rPr>
        <w:t xml:space="preserve">družstva, pokud je svéprávný a splňuje-li další podmínky zákona a stanov družstva; </w:t>
      </w:r>
    </w:p>
    <w:p w:rsidR="005C5D20" w:rsidRDefault="005C5D20" w:rsidP="009E0441">
      <w:pPr>
        <w:numPr>
          <w:ilvl w:val="0"/>
          <w:numId w:val="11"/>
        </w:numPr>
        <w:ind w:left="709" w:hanging="283"/>
        <w:jc w:val="both"/>
        <w:rPr>
          <w:rFonts w:ascii="Arial" w:hAnsi="Arial" w:cs="Arial"/>
          <w:sz w:val="22"/>
          <w:szCs w:val="22"/>
          <w:lang w:val="cs-CZ"/>
        </w:rPr>
      </w:pPr>
      <w:r>
        <w:rPr>
          <w:rFonts w:ascii="Arial" w:hAnsi="Arial" w:cs="Arial"/>
          <w:sz w:val="22"/>
          <w:szCs w:val="22"/>
          <w:lang w:val="cs-CZ"/>
        </w:rPr>
        <w:t>účastnit se veškeré družstevní činnosti a požívat výhod, které družstvo svým členům poskytuje;</w:t>
      </w:r>
    </w:p>
    <w:p w:rsidR="005C5D20" w:rsidRDefault="005C5D20" w:rsidP="009E0441">
      <w:pPr>
        <w:numPr>
          <w:ilvl w:val="0"/>
          <w:numId w:val="11"/>
        </w:numPr>
        <w:ind w:left="709" w:hanging="283"/>
        <w:jc w:val="both"/>
        <w:rPr>
          <w:rFonts w:ascii="Arial" w:hAnsi="Arial" w:cs="Arial"/>
          <w:sz w:val="22"/>
          <w:szCs w:val="22"/>
          <w:lang w:val="cs-CZ"/>
        </w:rPr>
      </w:pPr>
      <w:r>
        <w:rPr>
          <w:rFonts w:ascii="Arial" w:hAnsi="Arial" w:cs="Arial"/>
          <w:sz w:val="22"/>
          <w:szCs w:val="22"/>
          <w:lang w:val="cs-CZ"/>
        </w:rPr>
        <w:t xml:space="preserve">předkládat návrhy na zlepšení činnosti družstva, obracet se s podněty, připomínkami nebo stížnostmi, týkajícími se činnosti družstva, k předsedovi družstva a být o jejich vyřízení informován; </w:t>
      </w:r>
    </w:p>
    <w:p w:rsidR="005C5D20" w:rsidRDefault="005C5D20" w:rsidP="009E0441">
      <w:pPr>
        <w:numPr>
          <w:ilvl w:val="0"/>
          <w:numId w:val="11"/>
        </w:numPr>
        <w:ind w:left="709" w:hanging="283"/>
        <w:jc w:val="both"/>
        <w:rPr>
          <w:rFonts w:ascii="Arial" w:hAnsi="Arial" w:cs="Arial"/>
          <w:sz w:val="22"/>
          <w:szCs w:val="22"/>
          <w:lang w:val="cs-CZ"/>
        </w:rPr>
      </w:pPr>
      <w:r>
        <w:rPr>
          <w:rFonts w:ascii="Arial" w:hAnsi="Arial" w:cs="Arial"/>
          <w:sz w:val="22"/>
          <w:szCs w:val="22"/>
          <w:lang w:val="cs-CZ"/>
        </w:rPr>
        <w:t>uzavřít s družstvem budoucí smlouvu o nájmu družstevního bytu , splatí-li další členský vklad; při splnění těchto podmínek má člen právo na uzavření této smlouvy do třiceti dnů od vzniku práva na uzavření této smlouvy;</w:t>
      </w:r>
    </w:p>
    <w:p w:rsidR="005C5D20" w:rsidRPr="009B4A38" w:rsidRDefault="005C5D20" w:rsidP="009E0441">
      <w:pPr>
        <w:numPr>
          <w:ilvl w:val="0"/>
          <w:numId w:val="11"/>
        </w:numPr>
        <w:ind w:left="709" w:hanging="283"/>
        <w:jc w:val="both"/>
        <w:rPr>
          <w:rFonts w:ascii="Arial" w:hAnsi="Arial" w:cs="Arial"/>
          <w:sz w:val="22"/>
          <w:szCs w:val="22"/>
          <w:lang w:val="cs-CZ"/>
        </w:rPr>
      </w:pPr>
      <w:r>
        <w:rPr>
          <w:rFonts w:ascii="Arial" w:hAnsi="Arial" w:cs="Arial"/>
          <w:sz w:val="22"/>
          <w:szCs w:val="22"/>
          <w:lang w:val="cs-CZ"/>
        </w:rPr>
        <w:t>na uzavření smlouvy o nájmu družstevního bytu  na základě smlouvy podle písm. e), dále na základě smlouvy o převodu družstevního podílu nebo jeho části za podmínek uvedených v zákoně;</w:t>
      </w:r>
    </w:p>
    <w:p w:rsidR="005C5D20" w:rsidRPr="009B4A38" w:rsidRDefault="005C5D20" w:rsidP="009E0441">
      <w:pPr>
        <w:numPr>
          <w:ilvl w:val="0"/>
          <w:numId w:val="11"/>
        </w:numPr>
        <w:ind w:left="709" w:hanging="283"/>
        <w:jc w:val="both"/>
        <w:rPr>
          <w:rFonts w:ascii="Arial" w:hAnsi="Arial" w:cs="Arial"/>
          <w:sz w:val="22"/>
          <w:szCs w:val="22"/>
          <w:lang w:val="cs-CZ"/>
        </w:rPr>
      </w:pPr>
      <w:r>
        <w:rPr>
          <w:rFonts w:ascii="Arial" w:hAnsi="Arial" w:cs="Arial"/>
          <w:sz w:val="22"/>
          <w:szCs w:val="22"/>
          <w:lang w:val="cs-CZ"/>
        </w:rPr>
        <w:t xml:space="preserve">na roční vyúčtování záloh na nájemné a záloh na úhrady za plnění spojená s užíváním družstevního bytu  a na vypořádání přeplatku z tohoto vyúčtování podle jiných právních předpisů, těchto stanov a zásad schválených členskou schůzí; </w:t>
      </w:r>
    </w:p>
    <w:p w:rsidR="005C5D20" w:rsidRPr="009B4A38" w:rsidRDefault="005C5D20" w:rsidP="009E0441">
      <w:pPr>
        <w:numPr>
          <w:ilvl w:val="0"/>
          <w:numId w:val="11"/>
        </w:numPr>
        <w:ind w:left="709" w:hanging="283"/>
        <w:jc w:val="both"/>
        <w:rPr>
          <w:rFonts w:ascii="Arial" w:hAnsi="Arial" w:cs="Arial"/>
          <w:sz w:val="22"/>
          <w:szCs w:val="22"/>
          <w:lang w:val="cs-CZ"/>
        </w:rPr>
      </w:pPr>
      <w:r>
        <w:rPr>
          <w:rFonts w:ascii="Arial" w:hAnsi="Arial" w:cs="Arial"/>
          <w:sz w:val="22"/>
          <w:szCs w:val="22"/>
          <w:lang w:val="cs-CZ"/>
        </w:rPr>
        <w:t xml:space="preserve">na vypořádací podíl podle stanov v případě zániku členství; </w:t>
      </w:r>
    </w:p>
    <w:p w:rsidR="005C5D20" w:rsidRDefault="005C5D20" w:rsidP="009E0441">
      <w:pPr>
        <w:numPr>
          <w:ilvl w:val="0"/>
          <w:numId w:val="11"/>
        </w:numPr>
        <w:ind w:left="709" w:hanging="283"/>
        <w:jc w:val="both"/>
        <w:rPr>
          <w:rFonts w:ascii="Arial" w:hAnsi="Arial" w:cs="Arial"/>
          <w:sz w:val="22"/>
          <w:szCs w:val="22"/>
          <w:lang w:val="cs-CZ"/>
        </w:rPr>
      </w:pPr>
      <w:r>
        <w:rPr>
          <w:rFonts w:ascii="Arial" w:hAnsi="Arial" w:cs="Arial"/>
          <w:sz w:val="22"/>
          <w:szCs w:val="22"/>
          <w:lang w:val="cs-CZ"/>
        </w:rPr>
        <w:t>nahlížet do seznamu členů družstva</w:t>
      </w:r>
      <w:r w:rsidRPr="00CA03F9">
        <w:rPr>
          <w:rFonts w:ascii="Arial" w:hAnsi="Arial" w:cs="Arial"/>
          <w:sz w:val="22"/>
          <w:szCs w:val="22"/>
          <w:lang w:val="cs-CZ"/>
        </w:rPr>
        <w:t>;</w:t>
      </w:r>
    </w:p>
    <w:p w:rsidR="000A012C" w:rsidRDefault="005C5D20" w:rsidP="009E0441">
      <w:pPr>
        <w:numPr>
          <w:ilvl w:val="0"/>
          <w:numId w:val="11"/>
        </w:numPr>
        <w:ind w:left="709" w:hanging="283"/>
        <w:jc w:val="both"/>
        <w:rPr>
          <w:rFonts w:ascii="Arial" w:hAnsi="Arial" w:cs="Arial"/>
          <w:sz w:val="22"/>
          <w:szCs w:val="22"/>
          <w:lang w:val="cs-CZ"/>
        </w:rPr>
      </w:pPr>
      <w:r w:rsidRPr="00B67EEB">
        <w:rPr>
          <w:rFonts w:ascii="Arial" w:hAnsi="Arial" w:cs="Arial"/>
          <w:sz w:val="22"/>
          <w:szCs w:val="22"/>
          <w:lang w:val="cs-CZ"/>
        </w:rPr>
        <w:t xml:space="preserve">obdržet kopii zápisu z jednání členské </w:t>
      </w:r>
      <w:r w:rsidRPr="00C4577D">
        <w:rPr>
          <w:rFonts w:ascii="Arial" w:hAnsi="Arial" w:cs="Arial"/>
          <w:sz w:val="22"/>
          <w:szCs w:val="22"/>
          <w:lang w:val="cs-CZ"/>
        </w:rPr>
        <w:t>schůze</w:t>
      </w:r>
      <w:r w:rsidRPr="00B67EEB">
        <w:rPr>
          <w:rFonts w:ascii="Arial" w:hAnsi="Arial" w:cs="Arial"/>
          <w:sz w:val="22"/>
          <w:szCs w:val="22"/>
          <w:lang w:val="cs-CZ"/>
        </w:rPr>
        <w:t xml:space="preserve"> včetně jeho příloh a podkladů za úhradu účelně vynaložených nákladů spojených s pořízením kopie zápisu</w:t>
      </w:r>
      <w:r w:rsidR="000A012C">
        <w:rPr>
          <w:rFonts w:ascii="Arial" w:hAnsi="Arial" w:cs="Arial"/>
          <w:sz w:val="22"/>
          <w:szCs w:val="22"/>
          <w:lang w:val="cs-CZ"/>
        </w:rPr>
        <w:t>;</w:t>
      </w:r>
    </w:p>
    <w:p w:rsidR="000A012C" w:rsidRDefault="000A012C" w:rsidP="009E0441">
      <w:pPr>
        <w:numPr>
          <w:ilvl w:val="0"/>
          <w:numId w:val="11"/>
        </w:numPr>
        <w:ind w:left="709" w:hanging="283"/>
        <w:jc w:val="both"/>
        <w:rPr>
          <w:rFonts w:ascii="Arial" w:hAnsi="Arial" w:cs="Arial"/>
          <w:sz w:val="22"/>
          <w:szCs w:val="22"/>
          <w:lang w:val="cs-CZ"/>
        </w:rPr>
      </w:pPr>
      <w:r>
        <w:rPr>
          <w:rFonts w:ascii="Arial" w:hAnsi="Arial" w:cs="Arial"/>
          <w:sz w:val="22"/>
          <w:szCs w:val="22"/>
          <w:lang w:val="cs-CZ"/>
        </w:rPr>
        <w:t xml:space="preserve">přenechat s předchozím písemným souhlasem představenstva družstva jinému družstevní byt </w:t>
      </w:r>
      <w:r w:rsidR="003C5C29">
        <w:rPr>
          <w:rFonts w:ascii="Arial" w:hAnsi="Arial" w:cs="Arial"/>
          <w:sz w:val="22"/>
          <w:szCs w:val="22"/>
          <w:lang w:val="cs-CZ"/>
        </w:rPr>
        <w:t xml:space="preserve">nebo jeho část </w:t>
      </w:r>
      <w:r>
        <w:rPr>
          <w:rFonts w:ascii="Arial" w:hAnsi="Arial" w:cs="Arial"/>
          <w:sz w:val="22"/>
          <w:szCs w:val="22"/>
          <w:lang w:val="cs-CZ"/>
        </w:rPr>
        <w:t>do podnájmu na dobu určitou ve smlouvě o podnájmu (nejvýše vša</w:t>
      </w:r>
      <w:r w:rsidR="003C5C29">
        <w:rPr>
          <w:rFonts w:ascii="Arial" w:hAnsi="Arial" w:cs="Arial"/>
          <w:sz w:val="22"/>
          <w:szCs w:val="22"/>
          <w:lang w:val="cs-CZ"/>
        </w:rPr>
        <w:t>k</w:t>
      </w:r>
      <w:r>
        <w:rPr>
          <w:rFonts w:ascii="Arial" w:hAnsi="Arial" w:cs="Arial"/>
          <w:sz w:val="22"/>
          <w:szCs w:val="22"/>
          <w:lang w:val="cs-CZ"/>
        </w:rPr>
        <w:t xml:space="preserve"> na jeden rok), souhlas může být dán i opakovaně. Výslovně se zakazuje krátkodobý podnájem družstevního bytu</w:t>
      </w:r>
      <w:r w:rsidR="003C5C29">
        <w:rPr>
          <w:rFonts w:ascii="Arial" w:hAnsi="Arial" w:cs="Arial"/>
          <w:sz w:val="22"/>
          <w:szCs w:val="22"/>
          <w:lang w:val="cs-CZ"/>
        </w:rPr>
        <w:t xml:space="preserve"> nebo jeho části</w:t>
      </w:r>
      <w:r>
        <w:rPr>
          <w:rFonts w:ascii="Arial" w:hAnsi="Arial" w:cs="Arial"/>
          <w:sz w:val="22"/>
          <w:szCs w:val="22"/>
          <w:lang w:val="cs-CZ"/>
        </w:rPr>
        <w:t xml:space="preserve"> typu Airbnb, kde je doba podnájmu kratší než 6 měsíců;</w:t>
      </w:r>
    </w:p>
    <w:p w:rsidR="005C5D20" w:rsidRPr="00B67EEB" w:rsidRDefault="000A012C" w:rsidP="009E0441">
      <w:pPr>
        <w:numPr>
          <w:ilvl w:val="0"/>
          <w:numId w:val="11"/>
        </w:numPr>
        <w:ind w:left="709" w:hanging="283"/>
        <w:jc w:val="both"/>
        <w:rPr>
          <w:rFonts w:ascii="Arial" w:hAnsi="Arial" w:cs="Arial"/>
          <w:sz w:val="22"/>
          <w:szCs w:val="22"/>
          <w:lang w:val="cs-CZ"/>
        </w:rPr>
      </w:pPr>
      <w:r>
        <w:rPr>
          <w:rFonts w:ascii="Arial" w:hAnsi="Arial" w:cs="Arial"/>
          <w:sz w:val="22"/>
          <w:szCs w:val="22"/>
          <w:lang w:val="cs-CZ"/>
        </w:rPr>
        <w:t>užívat</w:t>
      </w:r>
      <w:r w:rsidR="002E64BA">
        <w:rPr>
          <w:rFonts w:ascii="Arial" w:hAnsi="Arial" w:cs="Arial"/>
          <w:sz w:val="22"/>
          <w:szCs w:val="22"/>
          <w:lang w:val="cs-CZ"/>
        </w:rPr>
        <w:t xml:space="preserve"> </w:t>
      </w:r>
      <w:r>
        <w:rPr>
          <w:rFonts w:ascii="Arial" w:hAnsi="Arial" w:cs="Arial"/>
          <w:sz w:val="22"/>
          <w:szCs w:val="22"/>
          <w:lang w:val="cs-CZ"/>
        </w:rPr>
        <w:t xml:space="preserve">společné prostory a zařízení domu, ve kterém se nachází jím užívaný </w:t>
      </w:r>
      <w:r w:rsidR="003C5C29">
        <w:rPr>
          <w:rFonts w:ascii="Arial" w:hAnsi="Arial" w:cs="Arial"/>
          <w:sz w:val="22"/>
          <w:szCs w:val="22"/>
          <w:lang w:val="cs-CZ"/>
        </w:rPr>
        <w:t xml:space="preserve">družstevní </w:t>
      </w:r>
      <w:r>
        <w:rPr>
          <w:rFonts w:ascii="Arial" w:hAnsi="Arial" w:cs="Arial"/>
          <w:sz w:val="22"/>
          <w:szCs w:val="22"/>
          <w:lang w:val="cs-CZ"/>
        </w:rPr>
        <w:t>byt, způsobem odpovídajícím jejich určení, jakož i používat plnění, jejichž</w:t>
      </w:r>
      <w:r w:rsidR="005C5D20" w:rsidRPr="00B67EEB">
        <w:rPr>
          <w:rFonts w:ascii="Arial" w:hAnsi="Arial" w:cs="Arial"/>
          <w:sz w:val="22"/>
          <w:szCs w:val="22"/>
          <w:lang w:val="cs-CZ"/>
        </w:rPr>
        <w:t xml:space="preserve"> </w:t>
      </w:r>
      <w:r w:rsidR="002E64BA">
        <w:rPr>
          <w:rFonts w:ascii="Arial" w:hAnsi="Arial" w:cs="Arial"/>
          <w:sz w:val="22"/>
          <w:szCs w:val="22"/>
          <w:lang w:val="cs-CZ"/>
        </w:rPr>
        <w:t xml:space="preserve">poskytování je spojeno s užíváním </w:t>
      </w:r>
      <w:r w:rsidR="003C5C29">
        <w:rPr>
          <w:rFonts w:ascii="Arial" w:hAnsi="Arial" w:cs="Arial"/>
          <w:sz w:val="22"/>
          <w:szCs w:val="22"/>
          <w:lang w:val="cs-CZ"/>
        </w:rPr>
        <w:t xml:space="preserve">družstevního </w:t>
      </w:r>
      <w:r w:rsidR="002E64BA">
        <w:rPr>
          <w:rFonts w:ascii="Arial" w:hAnsi="Arial" w:cs="Arial"/>
          <w:sz w:val="22"/>
          <w:szCs w:val="22"/>
          <w:lang w:val="cs-CZ"/>
        </w:rPr>
        <w:t>bytu;</w:t>
      </w:r>
    </w:p>
    <w:p w:rsidR="005C5D20" w:rsidRPr="00B67EEB" w:rsidRDefault="005C5D20" w:rsidP="005C5D20">
      <w:pPr>
        <w:ind w:left="360"/>
        <w:jc w:val="both"/>
        <w:rPr>
          <w:rFonts w:ascii="Arial" w:hAnsi="Arial" w:cs="Arial"/>
          <w:sz w:val="22"/>
          <w:szCs w:val="22"/>
          <w:lang w:val="cs-CZ"/>
        </w:rPr>
      </w:pPr>
    </w:p>
    <w:p w:rsidR="005C5D20" w:rsidRDefault="005C5D20" w:rsidP="009E0441">
      <w:pPr>
        <w:numPr>
          <w:ilvl w:val="0"/>
          <w:numId w:val="10"/>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Člen družstva je povinen zejména: </w:t>
      </w:r>
    </w:p>
    <w:p w:rsidR="005C5D20" w:rsidRDefault="005C5D20" w:rsidP="009E0441">
      <w:pPr>
        <w:numPr>
          <w:ilvl w:val="0"/>
          <w:numId w:val="12"/>
        </w:numPr>
        <w:ind w:left="709" w:hanging="283"/>
        <w:jc w:val="both"/>
        <w:rPr>
          <w:rFonts w:ascii="Arial" w:hAnsi="Arial" w:cs="Arial"/>
          <w:sz w:val="22"/>
          <w:szCs w:val="22"/>
          <w:lang w:val="cs-CZ"/>
        </w:rPr>
      </w:pPr>
      <w:r>
        <w:rPr>
          <w:rFonts w:ascii="Arial" w:hAnsi="Arial" w:cs="Arial"/>
          <w:sz w:val="22"/>
          <w:szCs w:val="22"/>
          <w:lang w:val="cs-CZ"/>
        </w:rPr>
        <w:t xml:space="preserve">dodržovat právní předpisy, stanovy a plnit </w:t>
      </w:r>
      <w:r w:rsidRPr="00B67EEB">
        <w:rPr>
          <w:rFonts w:ascii="Arial" w:hAnsi="Arial" w:cs="Arial"/>
          <w:sz w:val="22"/>
          <w:szCs w:val="22"/>
          <w:lang w:val="cs-CZ"/>
        </w:rPr>
        <w:t>usnesení</w:t>
      </w:r>
      <w:r w:rsidRPr="00053095">
        <w:rPr>
          <w:rFonts w:ascii="Arial" w:hAnsi="Arial" w:cs="Arial"/>
          <w:color w:val="00B050"/>
          <w:sz w:val="22"/>
          <w:szCs w:val="22"/>
          <w:lang w:val="cs-CZ"/>
        </w:rPr>
        <w:t xml:space="preserve"> </w:t>
      </w:r>
      <w:r w:rsidRPr="001E7809">
        <w:rPr>
          <w:rFonts w:ascii="Arial" w:hAnsi="Arial" w:cs="Arial"/>
          <w:sz w:val="22"/>
          <w:szCs w:val="22"/>
          <w:lang w:val="cs-CZ"/>
        </w:rPr>
        <w:t>o</w:t>
      </w:r>
      <w:r>
        <w:rPr>
          <w:rFonts w:ascii="Arial" w:hAnsi="Arial" w:cs="Arial"/>
          <w:sz w:val="22"/>
          <w:szCs w:val="22"/>
          <w:lang w:val="cs-CZ"/>
        </w:rPr>
        <w:t xml:space="preserve">rgánů družstva; </w:t>
      </w:r>
    </w:p>
    <w:p w:rsidR="005C5D20" w:rsidRDefault="005C5D20" w:rsidP="009E0441">
      <w:pPr>
        <w:numPr>
          <w:ilvl w:val="0"/>
          <w:numId w:val="12"/>
        </w:numPr>
        <w:ind w:left="709" w:hanging="283"/>
        <w:jc w:val="both"/>
        <w:rPr>
          <w:rFonts w:ascii="Arial" w:hAnsi="Arial" w:cs="Arial"/>
          <w:sz w:val="22"/>
          <w:szCs w:val="22"/>
          <w:lang w:val="cs-CZ"/>
        </w:rPr>
      </w:pPr>
      <w:r>
        <w:rPr>
          <w:rFonts w:ascii="Arial" w:hAnsi="Arial" w:cs="Arial"/>
          <w:sz w:val="22"/>
          <w:szCs w:val="22"/>
          <w:lang w:val="cs-CZ"/>
        </w:rPr>
        <w:t xml:space="preserve">uhradit další členský vklad podle článku </w:t>
      </w:r>
      <w:r w:rsidRPr="006C5D8C">
        <w:rPr>
          <w:rFonts w:ascii="Arial" w:hAnsi="Arial" w:cs="Arial"/>
          <w:sz w:val="22"/>
          <w:szCs w:val="22"/>
          <w:lang w:val="cs-CZ"/>
        </w:rPr>
        <w:t>10 odst. 3), popř. článku 10 odst. 4)</w:t>
      </w:r>
      <w:r>
        <w:rPr>
          <w:rFonts w:ascii="Arial" w:hAnsi="Arial" w:cs="Arial"/>
          <w:sz w:val="22"/>
          <w:szCs w:val="22"/>
          <w:lang w:val="cs-CZ"/>
        </w:rPr>
        <w:t xml:space="preserve"> ve stanovené výši a lhůtě;</w:t>
      </w:r>
    </w:p>
    <w:p w:rsidR="005C5D20" w:rsidRDefault="005C5D20" w:rsidP="009E0441">
      <w:pPr>
        <w:numPr>
          <w:ilvl w:val="0"/>
          <w:numId w:val="12"/>
        </w:numPr>
        <w:ind w:left="709" w:hanging="283"/>
        <w:jc w:val="both"/>
        <w:rPr>
          <w:rFonts w:ascii="Arial" w:hAnsi="Arial" w:cs="Arial"/>
          <w:sz w:val="22"/>
          <w:szCs w:val="22"/>
          <w:lang w:val="cs-CZ"/>
        </w:rPr>
      </w:pPr>
      <w:r>
        <w:rPr>
          <w:rFonts w:ascii="Arial" w:hAnsi="Arial" w:cs="Arial"/>
          <w:sz w:val="22"/>
          <w:szCs w:val="22"/>
          <w:lang w:val="cs-CZ"/>
        </w:rPr>
        <w:t xml:space="preserve">platit nájemné za užívání </w:t>
      </w:r>
      <w:r w:rsidR="003C5C29">
        <w:rPr>
          <w:rFonts w:ascii="Arial" w:hAnsi="Arial" w:cs="Arial"/>
          <w:sz w:val="22"/>
          <w:szCs w:val="22"/>
          <w:lang w:val="cs-CZ"/>
        </w:rPr>
        <w:t xml:space="preserve">družstevního </w:t>
      </w:r>
      <w:r>
        <w:rPr>
          <w:rFonts w:ascii="Arial" w:hAnsi="Arial" w:cs="Arial"/>
          <w:sz w:val="22"/>
          <w:szCs w:val="22"/>
          <w:lang w:val="cs-CZ"/>
        </w:rPr>
        <w:t xml:space="preserve">bytu (nebytového prostoru), včetně mimořádného příspěvku na </w:t>
      </w:r>
      <w:r w:rsidR="00265470">
        <w:rPr>
          <w:rFonts w:ascii="Arial" w:hAnsi="Arial" w:cs="Arial"/>
          <w:sz w:val="22"/>
          <w:szCs w:val="22"/>
          <w:lang w:val="cs-CZ"/>
        </w:rPr>
        <w:t xml:space="preserve">tvorbu dlouhodobého finančního zdroje na </w:t>
      </w:r>
      <w:r>
        <w:rPr>
          <w:rFonts w:ascii="Arial" w:hAnsi="Arial" w:cs="Arial"/>
          <w:sz w:val="22"/>
          <w:szCs w:val="22"/>
          <w:lang w:val="cs-CZ"/>
        </w:rPr>
        <w:t xml:space="preserve">opravy a </w:t>
      </w:r>
      <w:r>
        <w:rPr>
          <w:rFonts w:ascii="Arial" w:hAnsi="Arial" w:cs="Arial"/>
          <w:sz w:val="22"/>
          <w:szCs w:val="22"/>
          <w:lang w:val="cs-CZ"/>
        </w:rPr>
        <w:lastRenderedPageBreak/>
        <w:t>investice podle článku 22, a úhradu za plnění spojená s jeho užíváním anebo zálohy na ně v předepsané výši a lhůtě splatnosti a uhradit nedoplatky z jejich vyúčtování;</w:t>
      </w:r>
    </w:p>
    <w:p w:rsidR="005C5D20" w:rsidRDefault="005C5D20" w:rsidP="009E0441">
      <w:pPr>
        <w:numPr>
          <w:ilvl w:val="0"/>
          <w:numId w:val="12"/>
        </w:numPr>
        <w:ind w:left="709" w:hanging="283"/>
        <w:jc w:val="both"/>
        <w:rPr>
          <w:rFonts w:ascii="Arial" w:hAnsi="Arial" w:cs="Arial"/>
          <w:sz w:val="22"/>
          <w:szCs w:val="22"/>
          <w:lang w:val="cs-CZ"/>
        </w:rPr>
      </w:pPr>
      <w:r>
        <w:rPr>
          <w:rFonts w:ascii="Arial" w:hAnsi="Arial" w:cs="Arial"/>
          <w:sz w:val="22"/>
          <w:szCs w:val="22"/>
          <w:lang w:val="cs-CZ"/>
        </w:rPr>
        <w:t>platit úhrady za úkony družstva prováděné z podnětu nebo ve prospěch jednotlivého člena družstva ve výši určené členskou schůzí;</w:t>
      </w:r>
    </w:p>
    <w:p w:rsidR="005C5D20" w:rsidRDefault="005C5D20" w:rsidP="009E0441">
      <w:pPr>
        <w:numPr>
          <w:ilvl w:val="0"/>
          <w:numId w:val="12"/>
        </w:numPr>
        <w:ind w:left="709" w:hanging="283"/>
        <w:jc w:val="both"/>
        <w:rPr>
          <w:rFonts w:ascii="Arial" w:hAnsi="Arial" w:cs="Arial"/>
          <w:sz w:val="22"/>
          <w:szCs w:val="22"/>
          <w:lang w:val="cs-CZ"/>
        </w:rPr>
      </w:pPr>
      <w:r>
        <w:rPr>
          <w:rFonts w:ascii="Arial" w:hAnsi="Arial" w:cs="Arial"/>
          <w:sz w:val="22"/>
          <w:szCs w:val="22"/>
          <w:lang w:val="cs-CZ"/>
        </w:rPr>
        <w:t>chránit družstevní majetek, dodržovat domovní řád, provozní řád nebytových prostorů, předpisy o požární ochraně a řádně užívat a udržovat byt (nebytový prostor), jakož i společné prostory a zařízení domu a řádně užívat plnění spojená s užíváním bytu (nebytového prostoru);</w:t>
      </w:r>
    </w:p>
    <w:p w:rsidR="005C5D20" w:rsidRDefault="005C5D20" w:rsidP="009E0441">
      <w:pPr>
        <w:numPr>
          <w:ilvl w:val="0"/>
          <w:numId w:val="12"/>
        </w:numPr>
        <w:ind w:left="709" w:hanging="283"/>
        <w:jc w:val="both"/>
        <w:rPr>
          <w:rFonts w:ascii="Arial" w:hAnsi="Arial" w:cs="Arial"/>
          <w:sz w:val="22"/>
          <w:szCs w:val="22"/>
          <w:lang w:val="cs-CZ"/>
        </w:rPr>
      </w:pPr>
      <w:r>
        <w:rPr>
          <w:rFonts w:ascii="Arial" w:hAnsi="Arial" w:cs="Arial"/>
          <w:sz w:val="22"/>
          <w:szCs w:val="22"/>
          <w:lang w:val="cs-CZ"/>
        </w:rPr>
        <w:t>převzít byt (nebytový prostor) na základě smlouvy o nájmu družstevního bytu , který je způsobilý k užívání ve lhůtě stanovené družstvem, nebo uhradit družstvu újmu, která mu vznikne opožděným převzetím bytu (nebytového prostoru); v nájemní smlouvě lze sjednat předání bytu (nebytového prostoru) ve stavu nezpůsobilém pro řádné užívání, pokud si nájemce s družstvem současně vymezí práva a povinnosti z toho plynoucí, zejména výši a způsob úhrady nákladů na provedení úpravy;</w:t>
      </w:r>
    </w:p>
    <w:p w:rsidR="005C5D20" w:rsidRDefault="005C5D20" w:rsidP="009E0441">
      <w:pPr>
        <w:numPr>
          <w:ilvl w:val="0"/>
          <w:numId w:val="12"/>
        </w:numPr>
        <w:ind w:left="709" w:hanging="283"/>
        <w:jc w:val="both"/>
        <w:rPr>
          <w:rFonts w:ascii="Arial" w:hAnsi="Arial" w:cs="Arial"/>
          <w:sz w:val="22"/>
          <w:szCs w:val="22"/>
          <w:lang w:val="cs-CZ"/>
        </w:rPr>
      </w:pPr>
      <w:r>
        <w:rPr>
          <w:rFonts w:ascii="Arial" w:hAnsi="Arial" w:cs="Arial"/>
          <w:sz w:val="22"/>
          <w:szCs w:val="22"/>
          <w:lang w:val="cs-CZ"/>
        </w:rPr>
        <w:t>při vzniku nájmu oznámit družstvu počet osob v bytě, jejich jména, příjmení a data narození; změny těchto údajů, uzavření manželství nebo přechod nájmu oznámit družstvu bez zbytečného odkladu a neučiní-li to ani do dvou měsíců ode dne, kdy změna nastala, má se zato, že hrubě porušil svoji povinnost;</w:t>
      </w:r>
    </w:p>
    <w:p w:rsidR="005C5D20" w:rsidRDefault="005C5D20" w:rsidP="009E0441">
      <w:pPr>
        <w:numPr>
          <w:ilvl w:val="0"/>
          <w:numId w:val="12"/>
        </w:numPr>
        <w:ind w:left="709" w:hanging="283"/>
        <w:jc w:val="both"/>
        <w:rPr>
          <w:rFonts w:ascii="Arial" w:hAnsi="Arial" w:cs="Arial"/>
          <w:sz w:val="22"/>
          <w:szCs w:val="22"/>
          <w:lang w:val="cs-CZ"/>
        </w:rPr>
      </w:pPr>
      <w:r>
        <w:rPr>
          <w:rFonts w:ascii="Arial" w:hAnsi="Arial" w:cs="Arial"/>
          <w:sz w:val="22"/>
          <w:szCs w:val="22"/>
          <w:lang w:val="cs-CZ"/>
        </w:rPr>
        <w:t>jestliže ví předem o své dlouhodobé nepřítomnosti v</w:t>
      </w:r>
      <w:r w:rsidR="00116292">
        <w:rPr>
          <w:rFonts w:ascii="Arial" w:hAnsi="Arial" w:cs="Arial"/>
          <w:sz w:val="22"/>
          <w:szCs w:val="22"/>
          <w:lang w:val="cs-CZ"/>
        </w:rPr>
        <w:t xml:space="preserve"> </w:t>
      </w:r>
      <w:r>
        <w:rPr>
          <w:rFonts w:ascii="Arial" w:hAnsi="Arial" w:cs="Arial"/>
          <w:sz w:val="22"/>
          <w:szCs w:val="22"/>
          <w:lang w:val="cs-CZ"/>
        </w:rPr>
        <w:t>bytě (nebytovém prostoru) spojené se složitou dosažitelností své osoby, oznámit tuto skutečnost družstvu. Současně je povinen označit osobu, která po tuto dobu zajistí možnost vstupu do bytu (nebytového prostoru) v případě, kdy to bude nezbytně nutné; neučiní-li tak, je takovou osobou družstvo; dále je povinen neprodleně oznamovat změnu adresy pro doručování;</w:t>
      </w:r>
    </w:p>
    <w:p w:rsidR="005C5D20" w:rsidRDefault="005C5D20" w:rsidP="009E0441">
      <w:pPr>
        <w:numPr>
          <w:ilvl w:val="0"/>
          <w:numId w:val="12"/>
        </w:numPr>
        <w:ind w:left="709" w:hanging="283"/>
        <w:jc w:val="both"/>
        <w:rPr>
          <w:rFonts w:ascii="Arial" w:hAnsi="Arial" w:cs="Arial"/>
          <w:sz w:val="22"/>
          <w:szCs w:val="22"/>
          <w:lang w:val="cs-CZ"/>
        </w:rPr>
      </w:pPr>
      <w:r>
        <w:rPr>
          <w:rFonts w:ascii="Arial" w:hAnsi="Arial" w:cs="Arial"/>
          <w:sz w:val="22"/>
          <w:szCs w:val="22"/>
          <w:lang w:val="cs-CZ"/>
        </w:rPr>
        <w:t>umožnit osobám pověřeným družstvem, aby po předchozím písemném oznámení zjišťovaly technický stav bytu (nebytového prostoru) a stav měřidel, prováděly opravy, údržbu a instalaci technických zařízení a jiné práce nutné k řádnému provozu bytu (nebytového prostoru), popř. ostatních bytů a nebytových prostorů či domu jako celku;</w:t>
      </w:r>
    </w:p>
    <w:p w:rsidR="005C5D20" w:rsidRDefault="005C5D20" w:rsidP="009E0441">
      <w:pPr>
        <w:numPr>
          <w:ilvl w:val="0"/>
          <w:numId w:val="12"/>
        </w:numPr>
        <w:ind w:left="709" w:hanging="283"/>
        <w:jc w:val="both"/>
        <w:rPr>
          <w:rFonts w:ascii="Arial" w:hAnsi="Arial" w:cs="Arial"/>
          <w:sz w:val="22"/>
          <w:szCs w:val="22"/>
          <w:lang w:val="cs-CZ"/>
        </w:rPr>
      </w:pPr>
      <w:r>
        <w:rPr>
          <w:rFonts w:ascii="Arial" w:hAnsi="Arial" w:cs="Arial"/>
          <w:sz w:val="22"/>
          <w:szCs w:val="22"/>
          <w:lang w:val="cs-CZ"/>
        </w:rPr>
        <w:t xml:space="preserve">podílet se na základě rozhodnutí členské schůze na úhradě ztráty družstva maximálně ve výši trojnásobku základního členského vkladu; uhrazovací povinnost přitom nesmí být uložena ve vyšším rozsahu, než kolik činí skutečná výše ztráty družstva. Uhrazovací povinnost lze uložit, pokud ztráta družstva byla zjištěna řádnou nebo mimořádnou účetní závěrkou, která byla projednána členskou schůzí, a k úhradě ztráty byl přednostně použit nerozdělený zisk z minulých let, nedělitelný fond nebo jiné fondy, které lze k úhradě ztráty použít, a rozhodnutí členské schůze o uhrazovací povinnosti bylo přijato do jednoho roku ode dne skončení účetního období, v němž ztráta hrazená uhrazovací povinností vznikla; </w:t>
      </w:r>
    </w:p>
    <w:p w:rsidR="005C5D20" w:rsidRDefault="005C5D20" w:rsidP="009E0441">
      <w:pPr>
        <w:numPr>
          <w:ilvl w:val="0"/>
          <w:numId w:val="12"/>
        </w:numPr>
        <w:ind w:left="709" w:hanging="283"/>
        <w:jc w:val="both"/>
        <w:rPr>
          <w:rFonts w:ascii="Arial" w:hAnsi="Arial" w:cs="Arial"/>
          <w:sz w:val="22"/>
          <w:szCs w:val="22"/>
          <w:lang w:val="cs-CZ"/>
        </w:rPr>
      </w:pPr>
      <w:r>
        <w:rPr>
          <w:rFonts w:ascii="Arial" w:hAnsi="Arial" w:cs="Arial"/>
          <w:sz w:val="22"/>
          <w:szCs w:val="22"/>
          <w:lang w:val="cs-CZ"/>
        </w:rPr>
        <w:t xml:space="preserve">hradit veškeré opravy v  bytě (nebytovém prostoru) podle článku 21 odst. 2); </w:t>
      </w:r>
    </w:p>
    <w:p w:rsidR="005C5D20" w:rsidRDefault="005C5D20" w:rsidP="009E0441">
      <w:pPr>
        <w:numPr>
          <w:ilvl w:val="0"/>
          <w:numId w:val="12"/>
        </w:numPr>
        <w:ind w:left="709" w:hanging="283"/>
        <w:jc w:val="both"/>
        <w:rPr>
          <w:rFonts w:ascii="Arial" w:hAnsi="Arial" w:cs="Arial"/>
          <w:sz w:val="22"/>
          <w:szCs w:val="22"/>
          <w:lang w:val="cs-CZ"/>
        </w:rPr>
      </w:pPr>
      <w:r>
        <w:rPr>
          <w:rFonts w:ascii="Arial" w:hAnsi="Arial" w:cs="Arial"/>
          <w:sz w:val="22"/>
          <w:szCs w:val="22"/>
          <w:lang w:val="cs-CZ"/>
        </w:rPr>
        <w:t xml:space="preserve">přispívat podle svých možností k úspěšné činnosti družstva. </w:t>
      </w:r>
    </w:p>
    <w:p w:rsidR="005C5D20" w:rsidRDefault="005C5D20" w:rsidP="005C5D20">
      <w:pPr>
        <w:jc w:val="both"/>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10 </w:t>
      </w:r>
    </w:p>
    <w:p w:rsidR="005C5D20" w:rsidRPr="006C5D8C" w:rsidRDefault="005C5D20" w:rsidP="005C5D20">
      <w:pPr>
        <w:jc w:val="center"/>
        <w:rPr>
          <w:rFonts w:ascii="Arial" w:hAnsi="Arial" w:cs="Arial"/>
          <w:b/>
          <w:sz w:val="22"/>
          <w:szCs w:val="22"/>
          <w:lang w:val="cs-CZ"/>
        </w:rPr>
      </w:pPr>
      <w:r w:rsidRPr="006C5D8C">
        <w:rPr>
          <w:rFonts w:ascii="Arial" w:hAnsi="Arial" w:cs="Arial"/>
          <w:b/>
          <w:sz w:val="22"/>
          <w:szCs w:val="22"/>
          <w:lang w:val="cs-CZ"/>
        </w:rPr>
        <w:t xml:space="preserve">Členský vklad </w:t>
      </w:r>
    </w:p>
    <w:p w:rsidR="005C5D20" w:rsidRDefault="005C5D20" w:rsidP="009E0441">
      <w:pPr>
        <w:numPr>
          <w:ilvl w:val="0"/>
          <w:numId w:val="1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Členský vklad v družstvu je tvořen základním členským vkladem podle odst. 2), dalším členským vkladem podle odst. 3) a dalším členským vkladem podle odst. 4). </w:t>
      </w:r>
    </w:p>
    <w:p w:rsidR="005C5D20" w:rsidRPr="00B67EEB" w:rsidRDefault="005C5D20" w:rsidP="009E0441">
      <w:pPr>
        <w:numPr>
          <w:ilvl w:val="0"/>
          <w:numId w:val="1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Základní členský vklad je pro všechny členy družstva stejný a činí </w:t>
      </w:r>
      <w:r w:rsidR="0099722B">
        <w:rPr>
          <w:rFonts w:ascii="Arial" w:hAnsi="Arial" w:cs="Arial"/>
          <w:sz w:val="22"/>
          <w:szCs w:val="22"/>
          <w:lang w:val="cs-CZ"/>
        </w:rPr>
        <w:t xml:space="preserve">5 000,- </w:t>
      </w:r>
      <w:r>
        <w:rPr>
          <w:rFonts w:ascii="Arial" w:hAnsi="Arial" w:cs="Arial"/>
          <w:sz w:val="22"/>
          <w:szCs w:val="22"/>
          <w:lang w:val="cs-CZ"/>
        </w:rPr>
        <w:t>Kč</w:t>
      </w:r>
      <w:r w:rsidR="0099722B">
        <w:rPr>
          <w:rFonts w:ascii="Arial" w:hAnsi="Arial" w:cs="Arial"/>
          <w:sz w:val="22"/>
          <w:szCs w:val="22"/>
          <w:lang w:val="cs-CZ"/>
        </w:rPr>
        <w:t xml:space="preserve"> (pěttisíc Kč)</w:t>
      </w:r>
      <w:r>
        <w:rPr>
          <w:rFonts w:ascii="Arial" w:hAnsi="Arial" w:cs="Arial"/>
          <w:sz w:val="22"/>
          <w:szCs w:val="22"/>
          <w:lang w:val="cs-CZ"/>
        </w:rPr>
        <w:t xml:space="preserve">. </w:t>
      </w:r>
      <w:r w:rsidRPr="00B67EEB">
        <w:rPr>
          <w:rFonts w:ascii="Arial" w:hAnsi="Arial" w:cs="Arial"/>
          <w:sz w:val="22"/>
          <w:szCs w:val="22"/>
          <w:lang w:val="cs-CZ"/>
        </w:rPr>
        <w:t xml:space="preserve">Členství v družstvu nevznikne přede dnem splnění vkladové povinnosti k základnímu členskému vkladu. Po dobu trvání členství nesmí členský vklad člena v družstvu klesnout pod hodnotu základního členského vkladu. </w:t>
      </w:r>
    </w:p>
    <w:p w:rsidR="005C5D20" w:rsidRDefault="005C5D20" w:rsidP="009E0441">
      <w:pPr>
        <w:numPr>
          <w:ilvl w:val="0"/>
          <w:numId w:val="1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Další členský vklad představuje vklad člena do družstva na pořízení družstevního bytového domu a pozemku příslušejícího k domu, nebo na financování technického </w:t>
      </w:r>
      <w:r w:rsidRPr="00885C8C">
        <w:rPr>
          <w:rFonts w:ascii="Arial" w:hAnsi="Arial" w:cs="Arial"/>
          <w:sz w:val="22"/>
          <w:szCs w:val="22"/>
          <w:lang w:val="cs-CZ"/>
        </w:rPr>
        <w:t>zhodnocení domu (dále je</w:t>
      </w:r>
      <w:r w:rsidR="00745842">
        <w:rPr>
          <w:rFonts w:ascii="Arial" w:hAnsi="Arial" w:cs="Arial"/>
          <w:sz w:val="22"/>
          <w:szCs w:val="22"/>
          <w:lang w:val="cs-CZ"/>
        </w:rPr>
        <w:t>n</w:t>
      </w:r>
      <w:r w:rsidRPr="00885C8C">
        <w:rPr>
          <w:rFonts w:ascii="Arial" w:hAnsi="Arial" w:cs="Arial"/>
          <w:sz w:val="22"/>
          <w:szCs w:val="22"/>
          <w:lang w:val="cs-CZ"/>
        </w:rPr>
        <w:t xml:space="preserve"> „pořizovací další členský vklad“).  Člen se tímto vkladem může podílet také na</w:t>
      </w:r>
      <w:r>
        <w:rPr>
          <w:rFonts w:ascii="Arial" w:hAnsi="Arial" w:cs="Arial"/>
          <w:sz w:val="22"/>
          <w:szCs w:val="22"/>
          <w:lang w:val="cs-CZ"/>
        </w:rPr>
        <w:t xml:space="preserve"> pořízení nedružstevního bytu a k němu příslušejícího pozemku. </w:t>
      </w:r>
    </w:p>
    <w:p w:rsidR="005C5D20" w:rsidRPr="00A61EE1" w:rsidRDefault="005C5D20" w:rsidP="009E0441">
      <w:pPr>
        <w:numPr>
          <w:ilvl w:val="0"/>
          <w:numId w:val="13"/>
        </w:numPr>
        <w:tabs>
          <w:tab w:val="clear" w:pos="720"/>
          <w:tab w:val="num" w:pos="426"/>
        </w:tabs>
        <w:ind w:left="426" w:hanging="426"/>
        <w:jc w:val="both"/>
        <w:rPr>
          <w:rFonts w:ascii="Arial" w:hAnsi="Arial" w:cs="Arial"/>
          <w:color w:val="FF0000"/>
          <w:sz w:val="22"/>
          <w:szCs w:val="22"/>
          <w:lang w:val="cs-CZ"/>
        </w:rPr>
      </w:pPr>
      <w:r>
        <w:rPr>
          <w:rFonts w:ascii="Arial" w:hAnsi="Arial" w:cs="Arial"/>
          <w:sz w:val="22"/>
          <w:szCs w:val="22"/>
          <w:lang w:val="cs-CZ"/>
        </w:rPr>
        <w:t xml:space="preserve">Uzavření smlouvy o nájmu družstevního bytu  lze vedle úhrady pořizovacího dalšího členského vkladu podmínit splacením dalšího členského vkladu, jehož výši stanoví </w:t>
      </w:r>
      <w:r>
        <w:rPr>
          <w:rFonts w:ascii="Arial" w:hAnsi="Arial" w:cs="Arial"/>
          <w:sz w:val="22"/>
          <w:szCs w:val="22"/>
          <w:lang w:val="cs-CZ"/>
        </w:rPr>
        <w:lastRenderedPageBreak/>
        <w:t>členská schůze (dále jen „dodatečný další členský vklad“).  Obdobně lze postupovat i při povolení rozšíření stávajícího družstevního bytu , pokud by se týkalo společných prostorů v domě, pořízení družstevního bytu  formou nástavby, přístavby či vestavby v domě</w:t>
      </w:r>
      <w:r w:rsidR="00E46F9F">
        <w:rPr>
          <w:rFonts w:ascii="Arial" w:hAnsi="Arial" w:cs="Arial"/>
          <w:sz w:val="22"/>
          <w:szCs w:val="22"/>
          <w:lang w:val="cs-CZ"/>
        </w:rPr>
        <w:t>.</w:t>
      </w:r>
      <w:r w:rsidRPr="00B67EEB">
        <w:rPr>
          <w:rFonts w:ascii="Arial" w:hAnsi="Arial" w:cs="Arial"/>
          <w:sz w:val="22"/>
          <w:szCs w:val="22"/>
          <w:lang w:val="cs-CZ"/>
        </w:rPr>
        <w:t xml:space="preserve">Použitím </w:t>
      </w:r>
      <w:r w:rsidR="00745842">
        <w:rPr>
          <w:rFonts w:ascii="Arial" w:hAnsi="Arial" w:cs="Arial"/>
          <w:sz w:val="22"/>
          <w:szCs w:val="22"/>
          <w:lang w:val="cs-CZ"/>
        </w:rPr>
        <w:t xml:space="preserve">dodatečného členského vkladu </w:t>
      </w:r>
      <w:r w:rsidRPr="00B67EEB">
        <w:rPr>
          <w:rFonts w:ascii="Arial" w:hAnsi="Arial" w:cs="Arial"/>
          <w:sz w:val="22"/>
          <w:szCs w:val="22"/>
          <w:lang w:val="cs-CZ"/>
        </w:rPr>
        <w:t xml:space="preserve">na pořízení družstevního bytového domu a k němu příslušejícího pozemku nebo na financování technického zhodnocení domu se dodatečný další členský vklad stává pořizovacím dalším členským vkladem podle odst. </w:t>
      </w:r>
      <w:r w:rsidRPr="008952F7">
        <w:rPr>
          <w:rFonts w:ascii="Arial" w:hAnsi="Arial" w:cs="Arial"/>
          <w:sz w:val="22"/>
          <w:szCs w:val="22"/>
          <w:lang w:val="cs-CZ"/>
        </w:rPr>
        <w:t>3).</w:t>
      </w:r>
      <w:r>
        <w:rPr>
          <w:rFonts w:ascii="Arial" w:hAnsi="Arial" w:cs="Arial"/>
          <w:color w:val="FF0000"/>
          <w:sz w:val="22"/>
          <w:szCs w:val="22"/>
          <w:lang w:val="cs-CZ"/>
        </w:rPr>
        <w:t xml:space="preserve"> </w:t>
      </w:r>
    </w:p>
    <w:p w:rsidR="005C5D20" w:rsidRDefault="005C5D20" w:rsidP="009E0441">
      <w:pPr>
        <w:numPr>
          <w:ilvl w:val="0"/>
          <w:numId w:val="1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Další členský vklad podle odst. 3) a 4) může mít formu nepeněžitého vkladu. Nepeněžitý vklad ocení znalec ze seznamu znalců vedeného podle jiného právního předpisu určený dohodou družstva a vkladatele, a to na náklad vkladatele.  Nepeněžitý vklad schvaluje před jeho vložením členská schůze.  </w:t>
      </w:r>
    </w:p>
    <w:p w:rsidR="005C5D20" w:rsidRDefault="005C5D20" w:rsidP="009E0441">
      <w:pPr>
        <w:numPr>
          <w:ilvl w:val="0"/>
          <w:numId w:val="1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Při úplatném převodu družstevního bytu  a příslušejícího pozemku do vlastnictví člena se další členský vklad</w:t>
      </w:r>
      <w:r w:rsidR="0089676F">
        <w:rPr>
          <w:rFonts w:ascii="Arial" w:hAnsi="Arial" w:cs="Arial"/>
          <w:sz w:val="22"/>
          <w:szCs w:val="22"/>
          <w:lang w:val="cs-CZ"/>
        </w:rPr>
        <w:t>, jenž byl zdrojem pořízení převáděného družstevního bytu, až do výše kupní ceny započítá na její úhradu.</w:t>
      </w:r>
      <w:r>
        <w:rPr>
          <w:rFonts w:ascii="Arial" w:hAnsi="Arial" w:cs="Arial"/>
          <w:sz w:val="22"/>
          <w:szCs w:val="22"/>
          <w:lang w:val="cs-CZ"/>
        </w:rPr>
        <w:t xml:space="preserve"> </w:t>
      </w:r>
    </w:p>
    <w:p w:rsidR="005C5D20" w:rsidRDefault="005C5D20" w:rsidP="009E0441">
      <w:pPr>
        <w:numPr>
          <w:ilvl w:val="0"/>
          <w:numId w:val="1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Další členský vklad, kterým se člen podílel na pořízení nedružstevního bytu a k němu příslušejícího pozemku, se členovi vrátí, je-li tento byt přidělen do nájmu členovi družstva, který uhradil pořizovací další členský vklad. </w:t>
      </w:r>
    </w:p>
    <w:p w:rsidR="005C5D20" w:rsidRDefault="005C5D20" w:rsidP="009E0441">
      <w:pPr>
        <w:numPr>
          <w:ilvl w:val="0"/>
          <w:numId w:val="1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O převzetí povinnosti k dalšímu členskému vkladu uzavře družstvo se členem písemnou smlouvu, která obsahuje údaje o výši peněžitého vkladu nebo údaje o tom, jaká věc</w:t>
      </w:r>
      <w:r w:rsidRPr="00FB0003">
        <w:rPr>
          <w:rFonts w:ascii="Arial" w:hAnsi="Arial" w:cs="Arial"/>
          <w:sz w:val="22"/>
          <w:szCs w:val="22"/>
          <w:lang w:val="cs-CZ"/>
        </w:rPr>
        <w:t xml:space="preserve"> nebo provedení jaké práce anebo poskytnutí jaké služby </w:t>
      </w:r>
      <w:r>
        <w:rPr>
          <w:rFonts w:ascii="Arial" w:hAnsi="Arial" w:cs="Arial"/>
          <w:sz w:val="22"/>
          <w:szCs w:val="22"/>
          <w:lang w:val="cs-CZ"/>
        </w:rPr>
        <w:t xml:space="preserve">tvoří předmět nepeněžitého vkladu, dále způsob a výši ocenění nepeněžitého vkladu, lhůtu pro splnění vkladové povinnosti a podmínky pro vypořádání dalšího členského vkladu nebo jeho části za trvání členství. </w:t>
      </w:r>
      <w:r w:rsidRPr="00D5266A">
        <w:rPr>
          <w:rFonts w:ascii="Arial" w:hAnsi="Arial" w:cs="Arial"/>
          <w:sz w:val="22"/>
          <w:szCs w:val="22"/>
          <w:lang w:val="cs-CZ"/>
        </w:rPr>
        <w:t xml:space="preserve">Smlouvu o dalším členském vkladu, ani její změnu nebo zrušení již neschvaluje </w:t>
      </w:r>
      <w:r>
        <w:rPr>
          <w:rFonts w:ascii="Arial" w:hAnsi="Arial" w:cs="Arial"/>
          <w:sz w:val="22"/>
          <w:szCs w:val="22"/>
          <w:lang w:val="cs-CZ"/>
        </w:rPr>
        <w:t>členská schůze</w:t>
      </w:r>
      <w:r w:rsidRPr="00D5266A">
        <w:rPr>
          <w:rFonts w:ascii="Arial" w:hAnsi="Arial" w:cs="Arial"/>
          <w:sz w:val="22"/>
          <w:szCs w:val="22"/>
          <w:lang w:val="cs-CZ"/>
        </w:rPr>
        <w:t xml:space="preserve"> ani jiný org</w:t>
      </w:r>
      <w:r>
        <w:rPr>
          <w:rFonts w:ascii="Arial" w:hAnsi="Arial" w:cs="Arial"/>
          <w:sz w:val="22"/>
          <w:szCs w:val="22"/>
          <w:lang w:val="cs-CZ"/>
        </w:rPr>
        <w:t>á</w:t>
      </w:r>
      <w:r w:rsidRPr="00D5266A">
        <w:rPr>
          <w:rFonts w:ascii="Arial" w:hAnsi="Arial" w:cs="Arial"/>
          <w:sz w:val="22"/>
          <w:szCs w:val="22"/>
          <w:lang w:val="cs-CZ"/>
        </w:rPr>
        <w:t>n družstva.</w:t>
      </w:r>
    </w:p>
    <w:p w:rsidR="005C5D20" w:rsidRPr="00B67EEB" w:rsidRDefault="005C5D20" w:rsidP="009E0441">
      <w:pPr>
        <w:numPr>
          <w:ilvl w:val="0"/>
          <w:numId w:val="13"/>
        </w:numPr>
        <w:tabs>
          <w:tab w:val="clear" w:pos="720"/>
          <w:tab w:val="num" w:pos="426"/>
        </w:tabs>
        <w:ind w:left="426" w:hanging="426"/>
        <w:jc w:val="both"/>
        <w:rPr>
          <w:rFonts w:ascii="Arial" w:hAnsi="Arial" w:cs="Arial"/>
          <w:sz w:val="22"/>
          <w:szCs w:val="22"/>
          <w:lang w:val="cs-CZ"/>
        </w:rPr>
      </w:pPr>
      <w:r w:rsidRPr="00B67EEB">
        <w:rPr>
          <w:rFonts w:ascii="Arial" w:hAnsi="Arial" w:cs="Arial"/>
          <w:sz w:val="22"/>
          <w:szCs w:val="22"/>
          <w:lang w:val="cs-CZ"/>
        </w:rPr>
        <w:t xml:space="preserve">V seznamu členů se každý další členský vklad uvádí spolu s údajem, ke kterému bytu (nebytovému prostoru) vč. příslušejícího pozemku se vztahuje. </w:t>
      </w:r>
    </w:p>
    <w:p w:rsidR="005C5D20" w:rsidRPr="00947AF9" w:rsidRDefault="005C5D20" w:rsidP="005C5D20">
      <w:pPr>
        <w:jc w:val="both"/>
        <w:rPr>
          <w:rFonts w:ascii="Arial" w:hAnsi="Arial" w:cs="Arial"/>
          <w:color w:val="FF0000"/>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11 </w:t>
      </w:r>
    </w:p>
    <w:p w:rsidR="005C5D20" w:rsidRPr="00520550" w:rsidRDefault="005C5D20" w:rsidP="005C5D20">
      <w:pPr>
        <w:jc w:val="center"/>
        <w:rPr>
          <w:rFonts w:ascii="Arial" w:hAnsi="Arial" w:cs="Arial"/>
          <w:b/>
          <w:sz w:val="22"/>
          <w:szCs w:val="22"/>
          <w:lang w:val="cs-CZ"/>
        </w:rPr>
      </w:pPr>
      <w:r w:rsidRPr="00520550">
        <w:rPr>
          <w:rFonts w:ascii="Arial" w:hAnsi="Arial" w:cs="Arial"/>
          <w:b/>
          <w:sz w:val="22"/>
          <w:szCs w:val="22"/>
          <w:lang w:val="cs-CZ"/>
        </w:rPr>
        <w:t xml:space="preserve">Seznam členů </w:t>
      </w:r>
    </w:p>
    <w:p w:rsidR="005C5D20" w:rsidRPr="00B67EEB" w:rsidRDefault="005C5D20" w:rsidP="009E0441">
      <w:pPr>
        <w:numPr>
          <w:ilvl w:val="0"/>
          <w:numId w:val="14"/>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Družstvo vede seznam svých členů. </w:t>
      </w:r>
      <w:r w:rsidRPr="00B67EEB">
        <w:rPr>
          <w:rFonts w:ascii="Arial" w:hAnsi="Arial" w:cs="Arial"/>
          <w:sz w:val="22"/>
          <w:szCs w:val="22"/>
          <w:lang w:val="cs-CZ"/>
        </w:rPr>
        <w:t>Společní členové manželé se v seznamu členů výslovně uvádějí jako společní členové</w:t>
      </w:r>
      <w:r w:rsidRPr="001538B0">
        <w:rPr>
          <w:rFonts w:ascii="Arial" w:hAnsi="Arial" w:cs="Arial"/>
          <w:sz w:val="22"/>
          <w:szCs w:val="22"/>
          <w:lang w:val="cs-CZ"/>
        </w:rPr>
        <w:t xml:space="preserve">; </w:t>
      </w:r>
      <w:r w:rsidRPr="00042258">
        <w:rPr>
          <w:rFonts w:ascii="Arial" w:hAnsi="Arial" w:cs="Arial"/>
          <w:sz w:val="22"/>
          <w:szCs w:val="22"/>
          <w:lang w:val="cs-CZ"/>
        </w:rPr>
        <w:t>je-li</w:t>
      </w:r>
      <w:r w:rsidRPr="00B67EEB">
        <w:rPr>
          <w:rFonts w:ascii="Arial" w:hAnsi="Arial" w:cs="Arial"/>
          <w:sz w:val="22"/>
          <w:szCs w:val="22"/>
          <w:lang w:val="cs-CZ"/>
        </w:rPr>
        <w:t xml:space="preserve"> členem družstva pouze jeden z manželů, uvádí se v seznamu pouze tento z manželů, bez ohledu, že vznikl</w:t>
      </w:r>
      <w:r w:rsidRPr="00B67EEB">
        <w:rPr>
          <w:rFonts w:ascii="Arial" w:hAnsi="Arial" w:cs="Arial"/>
          <w:b/>
          <w:sz w:val="22"/>
          <w:szCs w:val="22"/>
          <w:lang w:val="cs-CZ"/>
        </w:rPr>
        <w:t xml:space="preserve"> </w:t>
      </w:r>
      <w:r w:rsidRPr="00B67EEB">
        <w:rPr>
          <w:rFonts w:ascii="Arial" w:hAnsi="Arial" w:cs="Arial"/>
          <w:sz w:val="22"/>
          <w:szCs w:val="22"/>
          <w:lang w:val="cs-CZ"/>
        </w:rPr>
        <w:t xml:space="preserve">společný nájem manželů k družstevnímu bytu. Do seznamu členů se zapisuje: </w:t>
      </w:r>
    </w:p>
    <w:p w:rsidR="005C5D20" w:rsidRDefault="005C5D20" w:rsidP="009E0441">
      <w:pPr>
        <w:numPr>
          <w:ilvl w:val="0"/>
          <w:numId w:val="15"/>
        </w:numPr>
        <w:tabs>
          <w:tab w:val="num" w:pos="993"/>
        </w:tabs>
        <w:ind w:left="709" w:hanging="283"/>
        <w:jc w:val="both"/>
        <w:rPr>
          <w:rFonts w:ascii="Arial" w:hAnsi="Arial" w:cs="Arial"/>
          <w:sz w:val="22"/>
          <w:szCs w:val="22"/>
          <w:lang w:val="cs-CZ"/>
        </w:rPr>
      </w:pPr>
      <w:r>
        <w:rPr>
          <w:rFonts w:ascii="Arial" w:hAnsi="Arial" w:cs="Arial"/>
          <w:sz w:val="22"/>
          <w:szCs w:val="22"/>
          <w:lang w:val="cs-CZ"/>
        </w:rPr>
        <w:t xml:space="preserve">jméno a bydliště, případně také jiná členem určená adresa pro doručování; </w:t>
      </w:r>
    </w:p>
    <w:p w:rsidR="005C5D20" w:rsidRDefault="005C5D20" w:rsidP="009E0441">
      <w:pPr>
        <w:numPr>
          <w:ilvl w:val="0"/>
          <w:numId w:val="15"/>
        </w:numPr>
        <w:tabs>
          <w:tab w:val="num" w:pos="993"/>
        </w:tabs>
        <w:ind w:left="709" w:hanging="283"/>
        <w:jc w:val="both"/>
        <w:rPr>
          <w:rFonts w:ascii="Arial" w:hAnsi="Arial" w:cs="Arial"/>
          <w:sz w:val="22"/>
          <w:szCs w:val="22"/>
          <w:lang w:val="cs-CZ"/>
        </w:rPr>
      </w:pPr>
      <w:r>
        <w:rPr>
          <w:rFonts w:ascii="Arial" w:hAnsi="Arial" w:cs="Arial"/>
          <w:sz w:val="22"/>
          <w:szCs w:val="22"/>
          <w:lang w:val="cs-CZ"/>
        </w:rPr>
        <w:t xml:space="preserve">den a způsob vzniku a zániku členství v družstvu; </w:t>
      </w:r>
    </w:p>
    <w:p w:rsidR="005C5D20" w:rsidRDefault="005C5D20" w:rsidP="009E0441">
      <w:pPr>
        <w:numPr>
          <w:ilvl w:val="0"/>
          <w:numId w:val="15"/>
        </w:numPr>
        <w:tabs>
          <w:tab w:val="num" w:pos="993"/>
        </w:tabs>
        <w:ind w:left="709" w:hanging="283"/>
        <w:jc w:val="both"/>
        <w:rPr>
          <w:rFonts w:ascii="Arial" w:hAnsi="Arial" w:cs="Arial"/>
          <w:sz w:val="22"/>
          <w:szCs w:val="22"/>
          <w:lang w:val="cs-CZ"/>
        </w:rPr>
      </w:pPr>
      <w:r>
        <w:rPr>
          <w:rFonts w:ascii="Arial" w:hAnsi="Arial" w:cs="Arial"/>
          <w:sz w:val="22"/>
          <w:szCs w:val="22"/>
          <w:lang w:val="cs-CZ"/>
        </w:rPr>
        <w:t xml:space="preserve">výše členského vkladu </w:t>
      </w:r>
      <w:r w:rsidRPr="00B67EEB">
        <w:rPr>
          <w:rFonts w:ascii="Arial" w:hAnsi="Arial" w:cs="Arial"/>
          <w:sz w:val="22"/>
          <w:szCs w:val="22"/>
          <w:lang w:val="cs-CZ"/>
        </w:rPr>
        <w:t>v členění na základní členský vklad a další členské vklady</w:t>
      </w:r>
      <w:r>
        <w:rPr>
          <w:rFonts w:ascii="Arial" w:hAnsi="Arial" w:cs="Arial"/>
          <w:i/>
          <w:color w:val="FF0000"/>
          <w:sz w:val="22"/>
          <w:szCs w:val="22"/>
          <w:lang w:val="cs-CZ"/>
        </w:rPr>
        <w:t xml:space="preserve"> </w:t>
      </w:r>
      <w:r>
        <w:rPr>
          <w:rFonts w:ascii="Arial" w:hAnsi="Arial" w:cs="Arial"/>
          <w:sz w:val="22"/>
          <w:szCs w:val="22"/>
          <w:lang w:val="cs-CZ"/>
        </w:rPr>
        <w:t xml:space="preserve">a rozsah splnění vkladové povinnosti k členskému vkladu. </w:t>
      </w:r>
    </w:p>
    <w:p w:rsidR="005C5D20" w:rsidRPr="008952F7" w:rsidRDefault="005C5D20" w:rsidP="009E0441">
      <w:pPr>
        <w:numPr>
          <w:ilvl w:val="0"/>
          <w:numId w:val="14"/>
        </w:numPr>
        <w:tabs>
          <w:tab w:val="clear" w:pos="720"/>
          <w:tab w:val="num" w:pos="426"/>
        </w:tabs>
        <w:ind w:left="426" w:hanging="426"/>
        <w:jc w:val="both"/>
        <w:rPr>
          <w:rFonts w:ascii="Arial" w:hAnsi="Arial" w:cs="Arial"/>
          <w:sz w:val="22"/>
          <w:szCs w:val="22"/>
          <w:lang w:val="cs-CZ"/>
        </w:rPr>
      </w:pPr>
      <w:r w:rsidRPr="008952F7">
        <w:rPr>
          <w:rFonts w:ascii="Arial" w:hAnsi="Arial" w:cs="Arial"/>
          <w:sz w:val="22"/>
          <w:szCs w:val="22"/>
          <w:lang w:val="cs-CZ"/>
        </w:rPr>
        <w:t xml:space="preserve">Člen je povinen oznámit a doložit družstvu každou změnu údajů evidovaných v seznamu členů bez zbytečného odkladu poté, kdy tato skutečnost nastala.  Družstvo je povinno provést zápis zapisované skutečnosti bez zbytečného odkladu poté, co mu bude změna prokázána. Družstvo doručuje všechny písemnosti členovi na adresu uvedenou v seznamu členů, pokud člen neoznámí družstvu jinou doručovací adresu. </w:t>
      </w:r>
    </w:p>
    <w:p w:rsidR="005C5D20" w:rsidRDefault="005C5D20" w:rsidP="009E0441">
      <w:pPr>
        <w:numPr>
          <w:ilvl w:val="0"/>
          <w:numId w:val="14"/>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Do seznamu členů má právo nahlížet a žádat bezplatné vydání potvrzení o svém členství a obsahu svého zápisu v seznamu členů každý člen družstva. Pokud člen požaduje vydání tohoto potvrzení častěji než 1x za rok, je povinen uhradit družstvu odůvodněné náklady s tím spojené. </w:t>
      </w:r>
    </w:p>
    <w:p w:rsidR="005C5D20" w:rsidRDefault="0099722B" w:rsidP="009E0441">
      <w:pPr>
        <w:numPr>
          <w:ilvl w:val="0"/>
          <w:numId w:val="14"/>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Představenstvo</w:t>
      </w:r>
      <w:r w:rsidR="005C5D20">
        <w:rPr>
          <w:rFonts w:ascii="Arial" w:hAnsi="Arial" w:cs="Arial"/>
          <w:sz w:val="22"/>
          <w:szCs w:val="22"/>
          <w:lang w:val="cs-CZ"/>
        </w:rPr>
        <w:t xml:space="preserve"> družstva je povinen umožnit nahlédnout do příslušné části seznamu každému, kdo osvědčí právní zájem na tomto nahlédnutí nebo doloží písemný souhlas člena, kterého se zápis týká; podpis člena musí být úředně ověřen.  </w:t>
      </w:r>
    </w:p>
    <w:p w:rsidR="005C5D20" w:rsidRDefault="005C5D20" w:rsidP="009E0441">
      <w:pPr>
        <w:numPr>
          <w:ilvl w:val="0"/>
          <w:numId w:val="14"/>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Přestane-li být člen družstva jeho členem, družstvo vyznačí tuto skutečnost v seznamu členů bez zbytečného odkladu. Do této části seznamu </w:t>
      </w:r>
      <w:r w:rsidR="0099722B">
        <w:rPr>
          <w:rFonts w:ascii="Arial" w:hAnsi="Arial" w:cs="Arial"/>
          <w:sz w:val="22"/>
          <w:szCs w:val="22"/>
          <w:lang w:val="cs-CZ"/>
        </w:rPr>
        <w:t>představenstvo</w:t>
      </w:r>
      <w:r>
        <w:rPr>
          <w:rFonts w:ascii="Arial" w:hAnsi="Arial" w:cs="Arial"/>
          <w:sz w:val="22"/>
          <w:szCs w:val="22"/>
          <w:lang w:val="cs-CZ"/>
        </w:rPr>
        <w:t xml:space="preserve"> družstva umožní nahlédnout pouze bývalému členovi, jehož se zápis týká, a jeho právnímu nástupci.  </w:t>
      </w:r>
    </w:p>
    <w:p w:rsidR="005C5D20" w:rsidRDefault="005C5D20" w:rsidP="005C5D20">
      <w:pPr>
        <w:jc w:val="both"/>
        <w:rPr>
          <w:rFonts w:ascii="Arial" w:hAnsi="Arial" w:cs="Arial"/>
          <w:sz w:val="22"/>
          <w:szCs w:val="22"/>
          <w:lang w:val="cs-CZ"/>
        </w:rPr>
      </w:pPr>
    </w:p>
    <w:p w:rsidR="00EB5A19" w:rsidRDefault="00EB5A19">
      <w:pPr>
        <w:rPr>
          <w:rFonts w:ascii="Arial" w:hAnsi="Arial" w:cs="Arial"/>
          <w:sz w:val="22"/>
          <w:szCs w:val="22"/>
          <w:lang w:val="cs-CZ"/>
        </w:rPr>
      </w:pPr>
      <w:r>
        <w:rPr>
          <w:rFonts w:ascii="Arial" w:hAnsi="Arial" w:cs="Arial"/>
          <w:sz w:val="22"/>
          <w:szCs w:val="22"/>
          <w:lang w:val="cs-CZ"/>
        </w:rPr>
        <w:br w:type="page"/>
      </w:r>
    </w:p>
    <w:p w:rsidR="005C5D20" w:rsidRDefault="005C5D20" w:rsidP="005C5D20">
      <w:pPr>
        <w:jc w:val="center"/>
        <w:rPr>
          <w:rFonts w:ascii="Arial" w:hAnsi="Arial" w:cs="Arial"/>
          <w:sz w:val="22"/>
          <w:szCs w:val="22"/>
          <w:lang w:val="cs-CZ"/>
        </w:rPr>
      </w:pPr>
      <w:r>
        <w:rPr>
          <w:rFonts w:ascii="Arial" w:hAnsi="Arial" w:cs="Arial"/>
          <w:sz w:val="22"/>
          <w:szCs w:val="22"/>
          <w:lang w:val="cs-CZ"/>
        </w:rPr>
        <w:lastRenderedPageBreak/>
        <w:t xml:space="preserve">Čl. 12 </w:t>
      </w:r>
    </w:p>
    <w:p w:rsidR="005C5D20" w:rsidRDefault="005C5D20" w:rsidP="005C5D20">
      <w:pPr>
        <w:jc w:val="center"/>
        <w:rPr>
          <w:rFonts w:ascii="Arial" w:hAnsi="Arial" w:cs="Arial"/>
          <w:b/>
          <w:sz w:val="22"/>
          <w:szCs w:val="22"/>
          <w:lang w:val="cs-CZ"/>
        </w:rPr>
      </w:pPr>
      <w:r w:rsidRPr="00520550">
        <w:rPr>
          <w:rFonts w:ascii="Arial" w:hAnsi="Arial" w:cs="Arial"/>
          <w:b/>
          <w:sz w:val="22"/>
          <w:szCs w:val="22"/>
          <w:lang w:val="cs-CZ"/>
        </w:rPr>
        <w:t xml:space="preserve">Zánik členství </w:t>
      </w:r>
    </w:p>
    <w:p w:rsidR="005C5D20" w:rsidRPr="00520550" w:rsidRDefault="005C5D20" w:rsidP="005C5D20">
      <w:pPr>
        <w:tabs>
          <w:tab w:val="left" w:pos="426"/>
        </w:tabs>
        <w:jc w:val="both"/>
        <w:rPr>
          <w:rFonts w:ascii="Arial" w:hAnsi="Arial" w:cs="Arial"/>
          <w:b/>
          <w:sz w:val="22"/>
          <w:szCs w:val="22"/>
          <w:lang w:val="cs-CZ"/>
        </w:rPr>
      </w:pPr>
      <w:r>
        <w:rPr>
          <w:rFonts w:ascii="Arial" w:hAnsi="Arial" w:cs="Arial"/>
          <w:sz w:val="22"/>
          <w:szCs w:val="22"/>
          <w:lang w:val="cs-CZ"/>
        </w:rPr>
        <w:t xml:space="preserve">1) </w:t>
      </w:r>
      <w:r>
        <w:rPr>
          <w:rFonts w:ascii="Arial" w:hAnsi="Arial" w:cs="Arial"/>
          <w:sz w:val="22"/>
          <w:szCs w:val="22"/>
          <w:lang w:val="cs-CZ"/>
        </w:rPr>
        <w:tab/>
        <w:t xml:space="preserve">Členství v družstvu zaniká: </w:t>
      </w:r>
    </w:p>
    <w:p w:rsidR="005C5D20" w:rsidRDefault="005C5D20" w:rsidP="005C5D20">
      <w:pPr>
        <w:ind w:left="993" w:hanging="567"/>
        <w:jc w:val="both"/>
        <w:rPr>
          <w:rFonts w:ascii="Arial" w:hAnsi="Arial" w:cs="Arial"/>
          <w:sz w:val="22"/>
          <w:szCs w:val="22"/>
          <w:lang w:val="cs-CZ"/>
        </w:rPr>
      </w:pPr>
      <w:r>
        <w:rPr>
          <w:rFonts w:ascii="Arial" w:hAnsi="Arial" w:cs="Arial"/>
          <w:sz w:val="22"/>
          <w:szCs w:val="22"/>
          <w:lang w:val="cs-CZ"/>
        </w:rPr>
        <w:t xml:space="preserve">a) </w:t>
      </w:r>
      <w:r w:rsidRPr="00B67EEB">
        <w:rPr>
          <w:rFonts w:ascii="Arial" w:hAnsi="Arial" w:cs="Arial"/>
          <w:sz w:val="22"/>
          <w:szCs w:val="22"/>
          <w:lang w:val="cs-CZ"/>
        </w:rPr>
        <w:t>písemnou</w:t>
      </w:r>
      <w:r w:rsidRPr="00B67EEB">
        <w:rPr>
          <w:rFonts w:ascii="Arial" w:hAnsi="Arial" w:cs="Arial"/>
          <w:b/>
          <w:sz w:val="22"/>
          <w:szCs w:val="22"/>
          <w:lang w:val="cs-CZ"/>
        </w:rPr>
        <w:t xml:space="preserve"> </w:t>
      </w:r>
      <w:r w:rsidRPr="00B67EEB">
        <w:rPr>
          <w:rFonts w:ascii="Arial" w:hAnsi="Arial" w:cs="Arial"/>
          <w:sz w:val="22"/>
          <w:szCs w:val="22"/>
          <w:lang w:val="cs-CZ"/>
        </w:rPr>
        <w:t>dohodou</w:t>
      </w:r>
      <w:r>
        <w:rPr>
          <w:rFonts w:ascii="Arial" w:hAnsi="Arial" w:cs="Arial"/>
          <w:sz w:val="22"/>
          <w:szCs w:val="22"/>
          <w:lang w:val="cs-CZ"/>
        </w:rPr>
        <w:t xml:space="preserve"> uzavřenou mezi družstvem a členem družstva;</w:t>
      </w:r>
    </w:p>
    <w:p w:rsidR="005C5D20" w:rsidRDefault="005C5D20" w:rsidP="005C5D20">
      <w:pPr>
        <w:ind w:left="993" w:hanging="567"/>
        <w:jc w:val="both"/>
        <w:rPr>
          <w:rFonts w:ascii="Arial" w:hAnsi="Arial" w:cs="Arial"/>
          <w:sz w:val="22"/>
          <w:szCs w:val="22"/>
          <w:lang w:val="cs-CZ"/>
        </w:rPr>
      </w:pPr>
      <w:r>
        <w:rPr>
          <w:rFonts w:ascii="Arial" w:hAnsi="Arial" w:cs="Arial"/>
          <w:sz w:val="22"/>
          <w:szCs w:val="22"/>
          <w:lang w:val="cs-CZ"/>
        </w:rPr>
        <w:t>b) vystoupením člena;</w:t>
      </w:r>
    </w:p>
    <w:p w:rsidR="005C5D20" w:rsidRDefault="005C5D20" w:rsidP="005C5D20">
      <w:pPr>
        <w:ind w:left="993" w:hanging="567"/>
        <w:jc w:val="both"/>
        <w:rPr>
          <w:rFonts w:ascii="Arial" w:hAnsi="Arial" w:cs="Arial"/>
          <w:sz w:val="22"/>
          <w:szCs w:val="22"/>
          <w:lang w:val="cs-CZ"/>
        </w:rPr>
      </w:pPr>
      <w:r>
        <w:rPr>
          <w:rFonts w:ascii="Arial" w:hAnsi="Arial" w:cs="Arial"/>
          <w:sz w:val="22"/>
          <w:szCs w:val="22"/>
          <w:lang w:val="cs-CZ"/>
        </w:rPr>
        <w:t>c) vyloučením člena;</w:t>
      </w:r>
    </w:p>
    <w:p w:rsidR="005C5D20" w:rsidRDefault="005C5D20" w:rsidP="005C5D20">
      <w:pPr>
        <w:ind w:left="993" w:hanging="567"/>
        <w:jc w:val="both"/>
        <w:rPr>
          <w:rFonts w:ascii="Arial" w:hAnsi="Arial" w:cs="Arial"/>
          <w:sz w:val="22"/>
          <w:szCs w:val="22"/>
          <w:lang w:val="cs-CZ"/>
        </w:rPr>
      </w:pPr>
      <w:r>
        <w:rPr>
          <w:rFonts w:ascii="Arial" w:hAnsi="Arial" w:cs="Arial"/>
          <w:sz w:val="22"/>
          <w:szCs w:val="22"/>
          <w:lang w:val="cs-CZ"/>
        </w:rPr>
        <w:t>d) převodem družstevního podílu;</w:t>
      </w:r>
    </w:p>
    <w:p w:rsidR="005C5D20" w:rsidRDefault="005C5D20" w:rsidP="005C5D20">
      <w:pPr>
        <w:ind w:left="993" w:hanging="567"/>
        <w:jc w:val="both"/>
        <w:rPr>
          <w:rFonts w:ascii="Arial" w:hAnsi="Arial" w:cs="Arial"/>
          <w:sz w:val="22"/>
          <w:szCs w:val="22"/>
          <w:lang w:val="cs-CZ"/>
        </w:rPr>
      </w:pPr>
      <w:r>
        <w:rPr>
          <w:rFonts w:ascii="Arial" w:hAnsi="Arial" w:cs="Arial"/>
          <w:sz w:val="22"/>
          <w:szCs w:val="22"/>
          <w:lang w:val="cs-CZ"/>
        </w:rPr>
        <w:t>e) přechodem družstevního podílu;</w:t>
      </w:r>
    </w:p>
    <w:p w:rsidR="005C5D20" w:rsidRDefault="005C5D20" w:rsidP="005C5D20">
      <w:pPr>
        <w:ind w:left="709" w:hanging="283"/>
        <w:jc w:val="both"/>
        <w:rPr>
          <w:rFonts w:ascii="Arial" w:hAnsi="Arial" w:cs="Arial"/>
          <w:sz w:val="22"/>
          <w:szCs w:val="22"/>
          <w:lang w:val="cs-CZ"/>
        </w:rPr>
      </w:pPr>
      <w:r>
        <w:rPr>
          <w:rFonts w:ascii="Arial" w:hAnsi="Arial" w:cs="Arial"/>
          <w:sz w:val="22"/>
          <w:szCs w:val="22"/>
          <w:lang w:val="cs-CZ"/>
        </w:rPr>
        <w:t>f) smrtí člena družstva;</w:t>
      </w:r>
    </w:p>
    <w:p w:rsidR="005C5D20" w:rsidRDefault="005C5D20" w:rsidP="005C5D20">
      <w:pPr>
        <w:ind w:left="709" w:hanging="283"/>
        <w:jc w:val="both"/>
        <w:rPr>
          <w:rFonts w:ascii="Arial" w:hAnsi="Arial" w:cs="Arial"/>
          <w:sz w:val="22"/>
          <w:szCs w:val="22"/>
          <w:lang w:val="cs-CZ"/>
        </w:rPr>
      </w:pPr>
      <w:r>
        <w:rPr>
          <w:rFonts w:ascii="Arial" w:hAnsi="Arial" w:cs="Arial"/>
          <w:sz w:val="22"/>
          <w:szCs w:val="22"/>
          <w:lang w:val="cs-CZ"/>
        </w:rPr>
        <w:t>g) prohlášením konkurzu na majetek člena družstva;</w:t>
      </w:r>
    </w:p>
    <w:p w:rsidR="005C5D20" w:rsidRDefault="005C5D20" w:rsidP="005C5D20">
      <w:pPr>
        <w:ind w:left="709" w:hanging="283"/>
        <w:jc w:val="both"/>
        <w:rPr>
          <w:rFonts w:ascii="Arial" w:hAnsi="Arial" w:cs="Arial"/>
          <w:sz w:val="22"/>
          <w:szCs w:val="22"/>
          <w:lang w:val="cs-CZ"/>
        </w:rPr>
      </w:pPr>
      <w:r>
        <w:rPr>
          <w:rFonts w:ascii="Arial" w:hAnsi="Arial" w:cs="Arial"/>
          <w:sz w:val="22"/>
          <w:szCs w:val="22"/>
          <w:lang w:val="cs-CZ"/>
        </w:rPr>
        <w:t>h) zamítnutím insolvenčního návrhu pro nedostatek majetku člena;</w:t>
      </w:r>
    </w:p>
    <w:p w:rsidR="005C5D20" w:rsidRDefault="005C5D20" w:rsidP="005C5D20">
      <w:pPr>
        <w:ind w:left="709" w:hanging="283"/>
        <w:jc w:val="both"/>
        <w:rPr>
          <w:rFonts w:ascii="Arial" w:hAnsi="Arial" w:cs="Arial"/>
          <w:sz w:val="22"/>
          <w:szCs w:val="22"/>
          <w:lang w:val="cs-CZ"/>
        </w:rPr>
      </w:pPr>
      <w:r>
        <w:rPr>
          <w:rFonts w:ascii="Arial" w:hAnsi="Arial" w:cs="Arial"/>
          <w:sz w:val="22"/>
          <w:szCs w:val="22"/>
          <w:lang w:val="cs-CZ"/>
        </w:rPr>
        <w:t>i) doručením vyrozumění o neúspěšné opakované dražbě v řízení o exekuci nebo o výkonu rozhodnutí, nebo nejsou-li členská práva a povinnosti převoditelné, pravomocným nařízením výkonu rozhodnutí k postižení členských práv a povinností nebo právní mocí exekučního příkazu k postižení členských práv a povinností, k postižení družstevního podílu po uplynutí lhůty uvedené ve výzvě ke splnění vymáhané povinnosti podle zvláštního právního předpisu a, byl-li v této lhůtě podán návrh na zastavení exekuce, po právní moci rozhodnutí o tomto návrhu;</w:t>
      </w:r>
    </w:p>
    <w:p w:rsidR="005C5D20" w:rsidRDefault="005C5D20" w:rsidP="005C5D20">
      <w:pPr>
        <w:ind w:left="709" w:hanging="283"/>
        <w:jc w:val="both"/>
        <w:rPr>
          <w:rFonts w:ascii="Arial" w:hAnsi="Arial" w:cs="Arial"/>
          <w:sz w:val="22"/>
          <w:szCs w:val="22"/>
          <w:lang w:val="cs-CZ"/>
        </w:rPr>
      </w:pPr>
      <w:r>
        <w:rPr>
          <w:rFonts w:ascii="Arial" w:hAnsi="Arial" w:cs="Arial"/>
          <w:sz w:val="22"/>
          <w:szCs w:val="22"/>
          <w:lang w:val="cs-CZ"/>
        </w:rPr>
        <w:t>j) zánikem družstva bez právního nástupce</w:t>
      </w:r>
      <w:r w:rsidR="00FA09D4">
        <w:rPr>
          <w:rFonts w:ascii="Arial" w:hAnsi="Arial" w:cs="Arial"/>
          <w:sz w:val="22"/>
          <w:szCs w:val="22"/>
          <w:lang w:val="cs-CZ"/>
        </w:rPr>
        <w:t>,</w:t>
      </w:r>
      <w:r>
        <w:rPr>
          <w:rFonts w:ascii="Arial" w:hAnsi="Arial" w:cs="Arial"/>
          <w:sz w:val="22"/>
          <w:szCs w:val="22"/>
          <w:lang w:val="cs-CZ"/>
        </w:rPr>
        <w:t xml:space="preserve"> </w:t>
      </w:r>
    </w:p>
    <w:p w:rsidR="006F7908" w:rsidRDefault="006F7908" w:rsidP="00167A6E">
      <w:pPr>
        <w:ind w:left="652" w:hanging="227"/>
        <w:jc w:val="both"/>
        <w:rPr>
          <w:rFonts w:ascii="Arial" w:hAnsi="Arial" w:cs="Arial"/>
          <w:sz w:val="22"/>
          <w:szCs w:val="22"/>
          <w:lang w:val="cs-CZ"/>
        </w:rPr>
      </w:pPr>
      <w:r>
        <w:rPr>
          <w:rFonts w:ascii="Arial" w:hAnsi="Arial" w:cs="Arial"/>
          <w:sz w:val="22"/>
          <w:szCs w:val="22"/>
          <w:lang w:val="cs-CZ"/>
        </w:rPr>
        <w:t xml:space="preserve">i) </w:t>
      </w:r>
      <w:r w:rsidRPr="00167A6E">
        <w:rPr>
          <w:rFonts w:ascii="Arial" w:hAnsi="Arial" w:cs="Arial"/>
          <w:sz w:val="22"/>
          <w:szCs w:val="22"/>
          <w:lang w:val="cs-CZ"/>
        </w:rPr>
        <w:t xml:space="preserve">převodem </w:t>
      </w:r>
      <w:r w:rsidR="00001F68" w:rsidRPr="00167A6E">
        <w:rPr>
          <w:rFonts w:ascii="Arial" w:hAnsi="Arial" w:cs="Arial"/>
          <w:sz w:val="22"/>
          <w:szCs w:val="22"/>
          <w:lang w:val="cs-CZ"/>
        </w:rPr>
        <w:t xml:space="preserve">družstevního </w:t>
      </w:r>
      <w:r w:rsidRPr="00167A6E">
        <w:rPr>
          <w:rFonts w:ascii="Arial" w:hAnsi="Arial" w:cs="Arial"/>
          <w:sz w:val="22"/>
          <w:szCs w:val="22"/>
          <w:lang w:val="cs-CZ"/>
        </w:rPr>
        <w:t xml:space="preserve">bytu do vlastnictví člena, jehož členství vzniklo za trvání družstva dle čl. 4 písm. c) a k němuž </w:t>
      </w:r>
      <w:r w:rsidR="00001F68" w:rsidRPr="00167A6E">
        <w:rPr>
          <w:rFonts w:ascii="Arial" w:hAnsi="Arial" w:cs="Arial"/>
          <w:sz w:val="22"/>
          <w:szCs w:val="22"/>
          <w:lang w:val="cs-CZ"/>
        </w:rPr>
        <w:t xml:space="preserve">tomuto </w:t>
      </w:r>
      <w:r w:rsidRPr="00167A6E">
        <w:rPr>
          <w:rFonts w:ascii="Arial" w:hAnsi="Arial" w:cs="Arial"/>
          <w:sz w:val="22"/>
          <w:szCs w:val="22"/>
          <w:lang w:val="cs-CZ"/>
        </w:rPr>
        <w:t>členovi svědčí právo nájmu</w:t>
      </w:r>
      <w:r w:rsidR="00DC3B8C" w:rsidRPr="00167A6E">
        <w:rPr>
          <w:rFonts w:ascii="Arial" w:hAnsi="Arial" w:cs="Arial"/>
          <w:sz w:val="22"/>
          <w:szCs w:val="22"/>
          <w:lang w:val="cs-CZ"/>
        </w:rPr>
        <w:t xml:space="preserve">; je-li součástí družstevního podílu člena právo nájmu více družstevních bytů, zaniká takovému členu členství až převodem posledního z těchto bytů do vlastnictví </w:t>
      </w:r>
      <w:r w:rsidR="005F7CA1" w:rsidRPr="00167A6E">
        <w:rPr>
          <w:rFonts w:ascii="Arial" w:hAnsi="Arial" w:cs="Arial"/>
          <w:sz w:val="22"/>
          <w:szCs w:val="22"/>
          <w:lang w:val="cs-CZ"/>
        </w:rPr>
        <w:t>tohoto</w:t>
      </w:r>
      <w:r w:rsidR="00DC3B8C" w:rsidRPr="00167A6E">
        <w:rPr>
          <w:rFonts w:ascii="Arial" w:hAnsi="Arial" w:cs="Arial"/>
          <w:sz w:val="22"/>
          <w:szCs w:val="22"/>
          <w:lang w:val="cs-CZ"/>
        </w:rPr>
        <w:t xml:space="preserve"> člena.</w:t>
      </w:r>
    </w:p>
    <w:p w:rsidR="005C5D20" w:rsidRDefault="005C5D20" w:rsidP="005C5D20">
      <w:pPr>
        <w:ind w:left="426" w:hanging="426"/>
        <w:jc w:val="both"/>
        <w:rPr>
          <w:rFonts w:ascii="Arial" w:hAnsi="Arial" w:cs="Arial"/>
          <w:sz w:val="22"/>
          <w:szCs w:val="22"/>
          <w:lang w:val="cs-CZ"/>
        </w:rPr>
      </w:pPr>
      <w:r w:rsidRPr="003E4791">
        <w:rPr>
          <w:rFonts w:ascii="Arial" w:hAnsi="Arial" w:cs="Arial"/>
          <w:sz w:val="22"/>
          <w:szCs w:val="22"/>
          <w:lang w:val="cs-CZ"/>
        </w:rPr>
        <w:t xml:space="preserve">2) </w:t>
      </w:r>
      <w:r>
        <w:rPr>
          <w:rFonts w:ascii="Arial" w:hAnsi="Arial" w:cs="Arial"/>
          <w:sz w:val="22"/>
          <w:szCs w:val="22"/>
          <w:lang w:val="cs-CZ"/>
        </w:rPr>
        <w:tab/>
      </w:r>
      <w:r w:rsidRPr="003E4791">
        <w:rPr>
          <w:rFonts w:ascii="Arial" w:hAnsi="Arial" w:cs="Arial"/>
          <w:sz w:val="22"/>
          <w:szCs w:val="22"/>
          <w:lang w:val="cs-CZ"/>
        </w:rPr>
        <w:t>Zánikem členství, které bylo spojeno s právem na uzavření smlouvy o nájmu družstevního bytu nebo s právem nájmu k družstevnímu bytu, zaniká také toto právo. Současně také zaniká právo družstva na splnění vkladové povinnosti, avšak právo na úroky z prodlení tím není dotčeno. Ustanovení tohoto odstavce neplatí při zániku členství převodem nebo přechodem družstevního podílu na jinou osobu.</w:t>
      </w:r>
    </w:p>
    <w:p w:rsidR="005C5D20" w:rsidRPr="00520550" w:rsidRDefault="005C5D20" w:rsidP="005C5D20">
      <w:pPr>
        <w:ind w:left="426" w:hanging="426"/>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r>
      <w:r w:rsidRPr="00520550">
        <w:rPr>
          <w:rFonts w:ascii="Arial" w:hAnsi="Arial" w:cs="Arial"/>
          <w:sz w:val="22"/>
          <w:szCs w:val="22"/>
          <w:lang w:val="cs-CZ"/>
        </w:rPr>
        <w:t>Členství v družstvu se obnovuje, jestliže byl:</w:t>
      </w:r>
    </w:p>
    <w:p w:rsidR="005C5D20" w:rsidRPr="00520550" w:rsidRDefault="005C5D20" w:rsidP="009E0441">
      <w:pPr>
        <w:numPr>
          <w:ilvl w:val="0"/>
          <w:numId w:val="4"/>
        </w:numPr>
        <w:tabs>
          <w:tab w:val="left" w:pos="709"/>
        </w:tabs>
        <w:ind w:left="709" w:hanging="283"/>
        <w:jc w:val="both"/>
        <w:rPr>
          <w:rFonts w:ascii="Arial" w:hAnsi="Arial" w:cs="Arial"/>
          <w:sz w:val="22"/>
          <w:szCs w:val="22"/>
          <w:lang w:val="cs-CZ"/>
        </w:rPr>
      </w:pPr>
      <w:r w:rsidRPr="00520550">
        <w:rPr>
          <w:rFonts w:ascii="Arial" w:hAnsi="Arial" w:cs="Arial"/>
          <w:sz w:val="22"/>
          <w:szCs w:val="22"/>
          <w:lang w:val="cs-CZ"/>
        </w:rPr>
        <w:t>zrušen konkurz na majetek člena; to neplatí, jestliže byl konkurz zrušen po splnění rozvrhového usnesení nebo proto, že majetek dlužníka je zcela nepostačující;</w:t>
      </w:r>
    </w:p>
    <w:p w:rsidR="005C5D20" w:rsidRPr="00520550" w:rsidRDefault="005C5D20" w:rsidP="009E0441">
      <w:pPr>
        <w:numPr>
          <w:ilvl w:val="0"/>
          <w:numId w:val="4"/>
        </w:numPr>
        <w:tabs>
          <w:tab w:val="left" w:pos="709"/>
        </w:tabs>
        <w:ind w:left="709" w:hanging="283"/>
        <w:jc w:val="both"/>
        <w:rPr>
          <w:rFonts w:ascii="Arial" w:hAnsi="Arial" w:cs="Arial"/>
          <w:sz w:val="22"/>
          <w:szCs w:val="22"/>
          <w:lang w:val="cs-CZ"/>
        </w:rPr>
      </w:pPr>
      <w:r w:rsidRPr="00520550">
        <w:rPr>
          <w:rFonts w:ascii="Arial" w:hAnsi="Arial" w:cs="Arial"/>
          <w:sz w:val="22"/>
          <w:szCs w:val="22"/>
          <w:lang w:val="cs-CZ"/>
        </w:rPr>
        <w:t>pravomocně zastaven výkon rozhodnutí nebo exekuce postižením družstevního podílu.</w:t>
      </w:r>
    </w:p>
    <w:p w:rsidR="005C5D20" w:rsidRPr="00C473E4" w:rsidRDefault="005C5D20" w:rsidP="005C5D20">
      <w:pPr>
        <w:jc w:val="both"/>
        <w:rPr>
          <w:rFonts w:ascii="Arial" w:hAnsi="Arial" w:cs="Arial"/>
          <w:color w:val="00B050"/>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13 </w:t>
      </w:r>
    </w:p>
    <w:p w:rsidR="005C5D20" w:rsidRPr="00520550" w:rsidRDefault="005C5D20" w:rsidP="005C5D20">
      <w:pPr>
        <w:jc w:val="center"/>
        <w:rPr>
          <w:rFonts w:ascii="Arial" w:hAnsi="Arial" w:cs="Arial"/>
          <w:b/>
          <w:sz w:val="22"/>
          <w:szCs w:val="22"/>
          <w:lang w:val="cs-CZ"/>
        </w:rPr>
      </w:pPr>
      <w:r w:rsidRPr="00520550">
        <w:rPr>
          <w:rFonts w:ascii="Arial" w:hAnsi="Arial" w:cs="Arial"/>
          <w:b/>
          <w:sz w:val="22"/>
          <w:szCs w:val="22"/>
          <w:lang w:val="cs-CZ"/>
        </w:rPr>
        <w:t xml:space="preserve">Dohoda </w:t>
      </w:r>
    </w:p>
    <w:p w:rsidR="005C5D20" w:rsidRDefault="005C5D20" w:rsidP="009E0441">
      <w:pPr>
        <w:numPr>
          <w:ilvl w:val="0"/>
          <w:numId w:val="16"/>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Dohodou o zániku členství mezi členem a družstvem uzavřenou v písemné formě členství končí sjednaným dnem. Jedno vyhotovení dohody o skončení členství vydá družstvo členovi. </w:t>
      </w:r>
    </w:p>
    <w:p w:rsidR="005C5D20" w:rsidRDefault="005C5D20" w:rsidP="009E0441">
      <w:pPr>
        <w:numPr>
          <w:ilvl w:val="0"/>
          <w:numId w:val="16"/>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Dohodou zaniká členství člena v družstvu i tehdy, pokud mu byly základní členský vklad i další členský vklad započítány na úhradu kupní ceny družstevního bytu nebo příslušejícího pozemku nebo pokud základní i další členský vklad zanikly bezplatným převodem družstevního bytu do vlastnictví člena podle jiného právního předpisu, neboť byly zdrojem jeho financování.  </w:t>
      </w:r>
    </w:p>
    <w:p w:rsidR="005C5D20" w:rsidRDefault="005C5D20" w:rsidP="005C5D20">
      <w:pPr>
        <w:jc w:val="both"/>
        <w:rPr>
          <w:rFonts w:ascii="Arial" w:hAnsi="Arial" w:cs="Arial"/>
          <w:sz w:val="22"/>
          <w:szCs w:val="22"/>
          <w:lang w:val="cs-CZ"/>
        </w:rPr>
      </w:pPr>
    </w:p>
    <w:p w:rsidR="00FB7138" w:rsidRDefault="00FB7138" w:rsidP="005C5D20">
      <w:pPr>
        <w:jc w:val="center"/>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14 </w:t>
      </w:r>
    </w:p>
    <w:p w:rsidR="005C5D20" w:rsidRPr="00520550" w:rsidRDefault="005C5D20" w:rsidP="005C5D20">
      <w:pPr>
        <w:jc w:val="center"/>
        <w:rPr>
          <w:rFonts w:ascii="Arial" w:hAnsi="Arial" w:cs="Arial"/>
          <w:b/>
          <w:sz w:val="22"/>
          <w:szCs w:val="22"/>
          <w:lang w:val="cs-CZ"/>
        </w:rPr>
      </w:pPr>
      <w:r w:rsidRPr="00520550">
        <w:rPr>
          <w:rFonts w:ascii="Arial" w:hAnsi="Arial" w:cs="Arial"/>
          <w:b/>
          <w:sz w:val="22"/>
          <w:szCs w:val="22"/>
          <w:lang w:val="cs-CZ"/>
        </w:rPr>
        <w:t xml:space="preserve">Vystoupení </w:t>
      </w:r>
    </w:p>
    <w:p w:rsidR="005C5D20" w:rsidRDefault="005C5D20" w:rsidP="009E0441">
      <w:pPr>
        <w:numPr>
          <w:ilvl w:val="0"/>
          <w:numId w:val="17"/>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Člen může z družstva vystoupit. Členství zaniká uplynutím výpovědní doby dvou měsíců; běh této lhůty začíná prvním dnem kalendářního měsíce následujícího po doručení písemného oznámení člena o vystoupení družstvu. </w:t>
      </w:r>
    </w:p>
    <w:p w:rsidR="005C5D20" w:rsidRDefault="005C5D20" w:rsidP="009E0441">
      <w:pPr>
        <w:numPr>
          <w:ilvl w:val="0"/>
          <w:numId w:val="17"/>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Oznámení o vystoupení může člen odvolat jen písemně a se souhlasem družstva.</w:t>
      </w:r>
    </w:p>
    <w:p w:rsidR="005C5D20" w:rsidRDefault="005C5D20" w:rsidP="005C5D20">
      <w:pPr>
        <w:jc w:val="both"/>
        <w:rPr>
          <w:rFonts w:ascii="Arial" w:hAnsi="Arial" w:cs="Arial"/>
          <w:sz w:val="22"/>
          <w:szCs w:val="22"/>
          <w:lang w:val="cs-CZ"/>
        </w:rPr>
      </w:pPr>
    </w:p>
    <w:p w:rsidR="00EB5A19" w:rsidRDefault="00EB5A19">
      <w:pPr>
        <w:rPr>
          <w:rFonts w:ascii="Arial" w:hAnsi="Arial" w:cs="Arial"/>
          <w:sz w:val="22"/>
          <w:szCs w:val="22"/>
          <w:lang w:val="cs-CZ"/>
        </w:rPr>
      </w:pPr>
      <w:r>
        <w:rPr>
          <w:rFonts w:ascii="Arial" w:hAnsi="Arial" w:cs="Arial"/>
          <w:sz w:val="22"/>
          <w:szCs w:val="22"/>
          <w:lang w:val="cs-CZ"/>
        </w:rPr>
        <w:br w:type="page"/>
      </w:r>
    </w:p>
    <w:p w:rsidR="005C5D20" w:rsidRDefault="005C5D20" w:rsidP="005C5D20">
      <w:pPr>
        <w:jc w:val="center"/>
        <w:rPr>
          <w:rFonts w:ascii="Arial" w:hAnsi="Arial" w:cs="Arial"/>
          <w:sz w:val="22"/>
          <w:szCs w:val="22"/>
          <w:lang w:val="cs-CZ"/>
        </w:rPr>
      </w:pPr>
      <w:r>
        <w:rPr>
          <w:rFonts w:ascii="Arial" w:hAnsi="Arial" w:cs="Arial"/>
          <w:sz w:val="22"/>
          <w:szCs w:val="22"/>
          <w:lang w:val="cs-CZ"/>
        </w:rPr>
        <w:lastRenderedPageBreak/>
        <w:t xml:space="preserve">Čl. 15 </w:t>
      </w:r>
    </w:p>
    <w:p w:rsidR="005C5D20" w:rsidRDefault="005C5D20" w:rsidP="005C5D20">
      <w:pPr>
        <w:jc w:val="center"/>
        <w:rPr>
          <w:rFonts w:ascii="Arial" w:hAnsi="Arial" w:cs="Arial"/>
          <w:b/>
          <w:sz w:val="22"/>
          <w:szCs w:val="22"/>
          <w:lang w:val="cs-CZ"/>
        </w:rPr>
      </w:pPr>
      <w:r w:rsidRPr="00520550">
        <w:rPr>
          <w:rFonts w:ascii="Arial" w:hAnsi="Arial" w:cs="Arial"/>
          <w:b/>
          <w:sz w:val="22"/>
          <w:szCs w:val="22"/>
          <w:lang w:val="cs-CZ"/>
        </w:rPr>
        <w:t xml:space="preserve">Úmrtí člena </w:t>
      </w:r>
    </w:p>
    <w:p w:rsidR="005C5D20" w:rsidRPr="00520550" w:rsidRDefault="005C5D20" w:rsidP="005C5D20">
      <w:pPr>
        <w:ind w:left="426"/>
        <w:jc w:val="both"/>
        <w:rPr>
          <w:rFonts w:ascii="Arial" w:hAnsi="Arial" w:cs="Arial"/>
          <w:b/>
          <w:sz w:val="22"/>
          <w:szCs w:val="22"/>
          <w:lang w:val="cs-CZ"/>
        </w:rPr>
      </w:pPr>
      <w:r>
        <w:rPr>
          <w:rFonts w:ascii="Arial" w:hAnsi="Arial" w:cs="Arial"/>
          <w:sz w:val="22"/>
          <w:szCs w:val="22"/>
          <w:lang w:val="cs-CZ"/>
        </w:rPr>
        <w:t xml:space="preserve">Zemře-li člen družstva, jeho členství zaniká. </w:t>
      </w:r>
    </w:p>
    <w:p w:rsidR="005C5D20" w:rsidRDefault="005C5D20" w:rsidP="005C5D20">
      <w:pPr>
        <w:jc w:val="both"/>
        <w:rPr>
          <w:rFonts w:ascii="Arial" w:hAnsi="Arial" w:cs="Arial"/>
          <w:sz w:val="22"/>
          <w:szCs w:val="22"/>
          <w:lang w:val="cs-CZ"/>
        </w:rPr>
      </w:pPr>
    </w:p>
    <w:p w:rsidR="005C5D20" w:rsidRPr="00AC4662" w:rsidRDefault="005C5D20" w:rsidP="005C5D20">
      <w:pPr>
        <w:jc w:val="center"/>
        <w:rPr>
          <w:rFonts w:ascii="Arial" w:hAnsi="Arial" w:cs="Arial"/>
          <w:sz w:val="22"/>
          <w:szCs w:val="22"/>
          <w:lang w:val="cs-CZ"/>
        </w:rPr>
      </w:pPr>
      <w:r w:rsidRPr="00AC4662">
        <w:rPr>
          <w:rFonts w:ascii="Arial" w:hAnsi="Arial" w:cs="Arial"/>
          <w:sz w:val="22"/>
          <w:szCs w:val="22"/>
          <w:lang w:val="cs-CZ"/>
        </w:rPr>
        <w:t xml:space="preserve">Čl. 16 </w:t>
      </w:r>
    </w:p>
    <w:p w:rsidR="005C5D20" w:rsidRPr="00AC4662" w:rsidRDefault="0045302C" w:rsidP="005C5D20">
      <w:pPr>
        <w:jc w:val="center"/>
        <w:rPr>
          <w:rFonts w:ascii="Arial" w:hAnsi="Arial" w:cs="Arial"/>
          <w:b/>
          <w:sz w:val="22"/>
          <w:szCs w:val="22"/>
          <w:lang w:val="cs-CZ"/>
        </w:rPr>
      </w:pPr>
      <w:r w:rsidRPr="00AC4662">
        <w:rPr>
          <w:rFonts w:ascii="Arial" w:hAnsi="Arial" w:cs="Arial"/>
          <w:b/>
          <w:sz w:val="22"/>
          <w:szCs w:val="22"/>
          <w:lang w:val="cs-CZ"/>
        </w:rPr>
        <w:t>Vyloučení</w:t>
      </w:r>
      <w:r w:rsidR="005C5D20" w:rsidRPr="00AC4662">
        <w:rPr>
          <w:rFonts w:ascii="Arial" w:hAnsi="Arial" w:cs="Arial"/>
          <w:b/>
          <w:sz w:val="22"/>
          <w:szCs w:val="22"/>
          <w:lang w:val="cs-CZ"/>
        </w:rPr>
        <w:t xml:space="preserve"> </w:t>
      </w:r>
    </w:p>
    <w:p w:rsidR="005C5D20" w:rsidRPr="00AC4662" w:rsidRDefault="0099722B" w:rsidP="009E0441">
      <w:pPr>
        <w:numPr>
          <w:ilvl w:val="0"/>
          <w:numId w:val="18"/>
        </w:numPr>
        <w:tabs>
          <w:tab w:val="clear" w:pos="720"/>
          <w:tab w:val="num" w:pos="426"/>
        </w:tabs>
        <w:ind w:left="426" w:hanging="426"/>
        <w:jc w:val="both"/>
        <w:rPr>
          <w:rFonts w:ascii="Arial" w:hAnsi="Arial" w:cs="Arial"/>
          <w:sz w:val="22"/>
          <w:szCs w:val="22"/>
          <w:lang w:val="cs-CZ"/>
        </w:rPr>
      </w:pPr>
      <w:r w:rsidRPr="00AC4662">
        <w:rPr>
          <w:rFonts w:ascii="Arial" w:hAnsi="Arial" w:cs="Arial"/>
          <w:sz w:val="22"/>
          <w:szCs w:val="22"/>
          <w:lang w:val="cs-CZ"/>
        </w:rPr>
        <w:t>Představenstvo</w:t>
      </w:r>
      <w:r w:rsidR="005C5D20" w:rsidRPr="00AC4662">
        <w:rPr>
          <w:rFonts w:ascii="Arial" w:hAnsi="Arial" w:cs="Arial"/>
          <w:sz w:val="22"/>
          <w:szCs w:val="22"/>
          <w:lang w:val="cs-CZ"/>
        </w:rPr>
        <w:t xml:space="preserve"> družstva může rozhodnout o vyloučení člena, jestliže: </w:t>
      </w:r>
    </w:p>
    <w:p w:rsidR="005C5D20" w:rsidRPr="00AC4662" w:rsidRDefault="005C5D20" w:rsidP="009E0441">
      <w:pPr>
        <w:numPr>
          <w:ilvl w:val="0"/>
          <w:numId w:val="19"/>
        </w:numPr>
        <w:ind w:left="709" w:hanging="283"/>
        <w:jc w:val="both"/>
        <w:rPr>
          <w:rFonts w:ascii="Arial" w:hAnsi="Arial" w:cs="Arial"/>
          <w:sz w:val="22"/>
          <w:szCs w:val="22"/>
          <w:lang w:val="cs-CZ"/>
        </w:rPr>
      </w:pPr>
      <w:r w:rsidRPr="00AC4662">
        <w:rPr>
          <w:rFonts w:ascii="Arial" w:hAnsi="Arial" w:cs="Arial"/>
          <w:sz w:val="22"/>
          <w:szCs w:val="22"/>
          <w:lang w:val="cs-CZ"/>
        </w:rPr>
        <w:t>hrubě nebo opakovaně porušil povinnosti vyplývající z práva na uzavření smlouvy o nájmu bytu nebo z nájmu družstevního bytu;</w:t>
      </w:r>
    </w:p>
    <w:p w:rsidR="005C5D20" w:rsidRPr="00AC4662" w:rsidRDefault="005C5D20" w:rsidP="009E0441">
      <w:pPr>
        <w:numPr>
          <w:ilvl w:val="0"/>
          <w:numId w:val="19"/>
        </w:numPr>
        <w:ind w:left="709" w:hanging="283"/>
        <w:jc w:val="both"/>
        <w:rPr>
          <w:rFonts w:ascii="Arial" w:hAnsi="Arial" w:cs="Arial"/>
          <w:sz w:val="22"/>
          <w:szCs w:val="22"/>
          <w:lang w:val="cs-CZ"/>
        </w:rPr>
      </w:pPr>
      <w:r w:rsidRPr="00AC4662">
        <w:rPr>
          <w:rFonts w:ascii="Arial" w:hAnsi="Arial" w:cs="Arial"/>
          <w:sz w:val="22"/>
          <w:szCs w:val="22"/>
          <w:lang w:val="cs-CZ"/>
        </w:rPr>
        <w:t>přestal splňovat podmínky členství v družstvu podle zákona nebo těchto stanov;</w:t>
      </w:r>
    </w:p>
    <w:p w:rsidR="005C5D20" w:rsidRPr="00AC4662" w:rsidRDefault="005C5D20" w:rsidP="009E0441">
      <w:pPr>
        <w:numPr>
          <w:ilvl w:val="0"/>
          <w:numId w:val="19"/>
        </w:numPr>
        <w:ind w:left="709" w:hanging="283"/>
        <w:jc w:val="both"/>
        <w:rPr>
          <w:rFonts w:ascii="Arial" w:hAnsi="Arial" w:cs="Arial"/>
          <w:sz w:val="22"/>
          <w:szCs w:val="22"/>
          <w:lang w:val="cs-CZ"/>
        </w:rPr>
      </w:pPr>
      <w:r w:rsidRPr="00AC4662">
        <w:rPr>
          <w:rFonts w:ascii="Arial" w:hAnsi="Arial" w:cs="Arial"/>
          <w:sz w:val="22"/>
          <w:szCs w:val="22"/>
          <w:lang w:val="cs-CZ"/>
        </w:rPr>
        <w:t xml:space="preserve">z jiných důležitých důvodů uvedených ve stanovách; </w:t>
      </w:r>
    </w:p>
    <w:p w:rsidR="005C5D20" w:rsidRDefault="005C5D20" w:rsidP="009E0441">
      <w:pPr>
        <w:numPr>
          <w:ilvl w:val="0"/>
          <w:numId w:val="19"/>
        </w:numPr>
        <w:ind w:left="709" w:hanging="283"/>
        <w:jc w:val="both"/>
        <w:rPr>
          <w:rFonts w:ascii="Arial" w:hAnsi="Arial" w:cs="Arial"/>
          <w:sz w:val="22"/>
          <w:szCs w:val="22"/>
          <w:lang w:val="cs-CZ"/>
        </w:rPr>
      </w:pPr>
      <w:r w:rsidRPr="00AC4662">
        <w:rPr>
          <w:rFonts w:ascii="Arial" w:hAnsi="Arial" w:cs="Arial"/>
          <w:sz w:val="22"/>
          <w:szCs w:val="22"/>
          <w:lang w:val="cs-CZ"/>
        </w:rPr>
        <w:t>byl pravomocně odsouzen pro úmyslný trestný</w:t>
      </w:r>
      <w:r>
        <w:rPr>
          <w:rFonts w:ascii="Arial" w:hAnsi="Arial" w:cs="Arial"/>
          <w:sz w:val="22"/>
          <w:szCs w:val="22"/>
          <w:lang w:val="cs-CZ"/>
        </w:rPr>
        <w:t xml:space="preserve"> čin spáchaný na družstvu nebo na osobě, která bydlí v domě, kde člen užívá byt (nebytový prostor), anebo proti cizímu majetku, který se v tomto domě nachází;</w:t>
      </w:r>
    </w:p>
    <w:p w:rsidR="002570A9" w:rsidRDefault="005C5D20" w:rsidP="009E0441">
      <w:pPr>
        <w:numPr>
          <w:ilvl w:val="0"/>
          <w:numId w:val="19"/>
        </w:numPr>
        <w:ind w:left="709" w:hanging="283"/>
        <w:jc w:val="both"/>
        <w:rPr>
          <w:rFonts w:ascii="Arial" w:hAnsi="Arial" w:cs="Arial"/>
          <w:sz w:val="22"/>
          <w:szCs w:val="22"/>
          <w:lang w:val="cs-CZ"/>
        </w:rPr>
      </w:pPr>
      <w:r>
        <w:rPr>
          <w:rFonts w:ascii="Arial" w:hAnsi="Arial" w:cs="Arial"/>
          <w:sz w:val="22"/>
          <w:szCs w:val="22"/>
          <w:lang w:val="cs-CZ"/>
        </w:rPr>
        <w:t xml:space="preserve">člen družstva </w:t>
      </w:r>
      <w:r w:rsidRPr="006D343C">
        <w:rPr>
          <w:rFonts w:ascii="Arial" w:hAnsi="Arial" w:cs="Arial"/>
          <w:sz w:val="22"/>
          <w:szCs w:val="22"/>
          <w:lang w:val="cs-CZ"/>
        </w:rPr>
        <w:t>zavrženíhodným způsobem zasáhl do práv nebo oprávněných zájmů družstva nebo jeho členů</w:t>
      </w:r>
      <w:r>
        <w:rPr>
          <w:rFonts w:ascii="Arial" w:hAnsi="Arial" w:cs="Arial"/>
          <w:sz w:val="22"/>
          <w:szCs w:val="22"/>
          <w:lang w:val="cs-CZ"/>
        </w:rPr>
        <w:t xml:space="preserve">, závažným způsobem nebo opakovaně porušil své členské povinnosti, </w:t>
      </w:r>
    </w:p>
    <w:p w:rsidR="002570A9" w:rsidRDefault="005C5D20" w:rsidP="009E0441">
      <w:pPr>
        <w:numPr>
          <w:ilvl w:val="0"/>
          <w:numId w:val="19"/>
        </w:numPr>
        <w:ind w:left="709" w:hanging="283"/>
        <w:jc w:val="both"/>
        <w:rPr>
          <w:rFonts w:ascii="Arial" w:hAnsi="Arial" w:cs="Arial"/>
          <w:sz w:val="22"/>
          <w:szCs w:val="22"/>
          <w:lang w:val="cs-CZ"/>
        </w:rPr>
      </w:pPr>
      <w:r w:rsidRPr="006D343C">
        <w:rPr>
          <w:rFonts w:ascii="Arial" w:hAnsi="Arial" w:cs="Arial"/>
          <w:sz w:val="22"/>
          <w:szCs w:val="22"/>
          <w:lang w:val="cs-CZ"/>
        </w:rPr>
        <w:t>nesplnil vkladovou povinnost k dalšímu členskému vkladu, ke které se zavázal</w:t>
      </w:r>
      <w:r>
        <w:rPr>
          <w:rFonts w:ascii="Arial" w:hAnsi="Arial" w:cs="Arial"/>
          <w:sz w:val="22"/>
          <w:szCs w:val="22"/>
          <w:lang w:val="cs-CZ"/>
        </w:rPr>
        <w:t xml:space="preserve">, </w:t>
      </w:r>
      <w:r w:rsidR="002570A9">
        <w:rPr>
          <w:rFonts w:ascii="Arial" w:hAnsi="Arial" w:cs="Arial"/>
          <w:sz w:val="22"/>
          <w:szCs w:val="22"/>
          <w:lang w:val="cs-CZ"/>
        </w:rPr>
        <w:t xml:space="preserve">řádně a včas, </w:t>
      </w:r>
    </w:p>
    <w:p w:rsidR="005C5D20" w:rsidRDefault="005C5D20" w:rsidP="009E0441">
      <w:pPr>
        <w:numPr>
          <w:ilvl w:val="0"/>
          <w:numId w:val="19"/>
        </w:numPr>
        <w:ind w:left="709" w:hanging="283"/>
        <w:jc w:val="both"/>
        <w:rPr>
          <w:rFonts w:ascii="Arial" w:hAnsi="Arial" w:cs="Arial"/>
          <w:sz w:val="22"/>
          <w:szCs w:val="22"/>
          <w:lang w:val="cs-CZ"/>
        </w:rPr>
      </w:pPr>
      <w:r w:rsidRPr="006D343C">
        <w:rPr>
          <w:rFonts w:ascii="Arial" w:hAnsi="Arial" w:cs="Arial"/>
          <w:sz w:val="22"/>
          <w:szCs w:val="22"/>
          <w:lang w:val="cs-CZ"/>
        </w:rPr>
        <w:t xml:space="preserve">po dobu alespoň jednoho roku neoznámil změnu své adresy evidované v seznamu členů a jeho </w:t>
      </w:r>
      <w:r>
        <w:rPr>
          <w:rFonts w:ascii="Arial" w:hAnsi="Arial" w:cs="Arial"/>
          <w:sz w:val="22"/>
          <w:szCs w:val="22"/>
          <w:lang w:val="cs-CZ"/>
        </w:rPr>
        <w:t xml:space="preserve">skutečný </w:t>
      </w:r>
      <w:r w:rsidRPr="006D343C">
        <w:rPr>
          <w:rFonts w:ascii="Arial" w:hAnsi="Arial" w:cs="Arial"/>
          <w:sz w:val="22"/>
          <w:szCs w:val="22"/>
          <w:lang w:val="cs-CZ"/>
        </w:rPr>
        <w:t>pobyt se stal pro družstvo neznámý, zneužil seznam členů</w:t>
      </w:r>
      <w:r>
        <w:rPr>
          <w:rFonts w:ascii="Arial" w:hAnsi="Arial" w:cs="Arial"/>
          <w:sz w:val="22"/>
          <w:szCs w:val="22"/>
          <w:lang w:val="cs-CZ"/>
        </w:rPr>
        <w:t xml:space="preserve">. </w:t>
      </w:r>
    </w:p>
    <w:p w:rsidR="005C5D20" w:rsidRPr="00741566" w:rsidRDefault="005C5D20" w:rsidP="009E0441">
      <w:pPr>
        <w:numPr>
          <w:ilvl w:val="0"/>
          <w:numId w:val="18"/>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Před rozhodnutím o vyloučení je družstvo povinno udělit členovi písemnou výstrahu. Vyloučit člena družstva bez udělení této výstrahy lze pouze v případě, že byl pravomocně odsouzen pro úmyslný trestný čin spáchaný proti družstvu nebo proti členovi družstva, </w:t>
      </w:r>
      <w:r w:rsidRPr="0057539D">
        <w:rPr>
          <w:rFonts w:ascii="Arial" w:hAnsi="Arial" w:cs="Arial"/>
          <w:sz w:val="22"/>
          <w:szCs w:val="22"/>
          <w:lang w:val="cs-CZ"/>
        </w:rPr>
        <w:t>nebo</w:t>
      </w:r>
      <w:r>
        <w:rPr>
          <w:rFonts w:ascii="Arial" w:hAnsi="Arial" w:cs="Arial"/>
          <w:sz w:val="22"/>
          <w:szCs w:val="22"/>
          <w:lang w:val="cs-CZ"/>
        </w:rPr>
        <w:t xml:space="preserve"> jestliže porušení </w:t>
      </w:r>
      <w:r w:rsidRPr="00741566">
        <w:rPr>
          <w:rFonts w:ascii="Arial" w:hAnsi="Arial" w:cs="Arial"/>
          <w:sz w:val="22"/>
          <w:szCs w:val="22"/>
          <w:lang w:val="cs-CZ"/>
        </w:rPr>
        <w:t>členských povinností nebo jiné důležité důvody uvedené ve stanovách měly následky, které nelze odstranit</w:t>
      </w:r>
      <w:r w:rsidR="002570A9" w:rsidRPr="00741566">
        <w:rPr>
          <w:rFonts w:ascii="Arial" w:hAnsi="Arial" w:cs="Arial"/>
          <w:sz w:val="22"/>
          <w:szCs w:val="22"/>
          <w:lang w:val="cs-CZ"/>
        </w:rPr>
        <w:t xml:space="preserve"> nebo pokud nesplnil vkladovou povinnost k dalšímu členskému vkladu, ke které se zavázal, řádně a včas</w:t>
      </w:r>
      <w:r w:rsidRPr="00741566">
        <w:rPr>
          <w:rFonts w:ascii="Arial" w:hAnsi="Arial" w:cs="Arial"/>
          <w:sz w:val="22"/>
          <w:szCs w:val="22"/>
          <w:lang w:val="cs-CZ"/>
        </w:rPr>
        <w:t>.</w:t>
      </w:r>
    </w:p>
    <w:p w:rsidR="005C5D20" w:rsidRPr="00741566" w:rsidRDefault="005C5D20" w:rsidP="009E0441">
      <w:pPr>
        <w:numPr>
          <w:ilvl w:val="0"/>
          <w:numId w:val="18"/>
        </w:numPr>
        <w:tabs>
          <w:tab w:val="clear" w:pos="720"/>
          <w:tab w:val="num" w:pos="426"/>
        </w:tabs>
        <w:ind w:left="426" w:hanging="426"/>
        <w:jc w:val="both"/>
        <w:rPr>
          <w:rFonts w:ascii="Arial" w:hAnsi="Arial" w:cs="Arial"/>
          <w:sz w:val="22"/>
          <w:szCs w:val="22"/>
          <w:lang w:val="cs-CZ"/>
        </w:rPr>
      </w:pPr>
      <w:r w:rsidRPr="00741566">
        <w:rPr>
          <w:rFonts w:ascii="Arial" w:hAnsi="Arial" w:cs="Arial"/>
          <w:sz w:val="22"/>
          <w:szCs w:val="22"/>
          <w:lang w:val="cs-CZ"/>
        </w:rPr>
        <w:t>Rozhodnutí o vyloučení se vyhotoví písemně. Proti rozhodnutí předs</w:t>
      </w:r>
      <w:r w:rsidR="00DE0A74" w:rsidRPr="00741566">
        <w:rPr>
          <w:rFonts w:ascii="Arial" w:hAnsi="Arial" w:cs="Arial"/>
          <w:sz w:val="22"/>
          <w:szCs w:val="22"/>
          <w:lang w:val="cs-CZ"/>
        </w:rPr>
        <w:t>tavenstva</w:t>
      </w:r>
      <w:r w:rsidRPr="00741566">
        <w:rPr>
          <w:rFonts w:ascii="Arial" w:hAnsi="Arial" w:cs="Arial"/>
          <w:sz w:val="22"/>
          <w:szCs w:val="22"/>
          <w:lang w:val="cs-CZ"/>
        </w:rPr>
        <w:t xml:space="preserve"> o vyloučení může člen podat odůvodněné námitky k členské schůzi, a to ve lhůtě třiceti dnů ode dne doručení oznámení o vyloučení. </w:t>
      </w:r>
    </w:p>
    <w:p w:rsidR="005C5D20" w:rsidRPr="006D343C" w:rsidRDefault="005C5D20" w:rsidP="009E0441">
      <w:pPr>
        <w:numPr>
          <w:ilvl w:val="0"/>
          <w:numId w:val="18"/>
        </w:numPr>
        <w:tabs>
          <w:tab w:val="clear" w:pos="720"/>
          <w:tab w:val="num" w:pos="426"/>
        </w:tabs>
        <w:ind w:left="426" w:hanging="426"/>
        <w:jc w:val="both"/>
        <w:rPr>
          <w:rFonts w:ascii="Arial" w:hAnsi="Arial" w:cs="Arial"/>
          <w:sz w:val="22"/>
          <w:szCs w:val="22"/>
          <w:lang w:val="cs-CZ"/>
        </w:rPr>
      </w:pPr>
      <w:r w:rsidRPr="00741566">
        <w:rPr>
          <w:rFonts w:ascii="Arial" w:hAnsi="Arial" w:cs="Arial"/>
          <w:sz w:val="22"/>
          <w:szCs w:val="22"/>
          <w:lang w:val="cs-CZ"/>
        </w:rPr>
        <w:t>Rozhodnutí o vyloučení společných členů se samostatně</w:t>
      </w:r>
      <w:r w:rsidRPr="006D343C">
        <w:rPr>
          <w:rFonts w:ascii="Arial" w:hAnsi="Arial" w:cs="Arial"/>
          <w:sz w:val="22"/>
          <w:szCs w:val="22"/>
          <w:lang w:val="cs-CZ"/>
        </w:rPr>
        <w:t xml:space="preserve"> doručuje každému z manželů. Každý ze společných členů má právo proti rozhodnutí vznést námitky i bez ohledu na vůli druhého z manželů.</w:t>
      </w:r>
    </w:p>
    <w:p w:rsidR="005C5D20" w:rsidRDefault="005C5D20" w:rsidP="009E0441">
      <w:pPr>
        <w:numPr>
          <w:ilvl w:val="0"/>
          <w:numId w:val="18"/>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Proti rozhodnutí členské schůze o zamítnutí námitek může vylučovaný člen podat ve lhůtě tří měsíců ode dne doručení rozhodnutí návrh soudu na prohlášení rozhodnutí o vyloučení za neplatné. Do doby uplynutí lhůty pro podání návrhu u soudu nebo do doby pravomocného skončení soudního řízení družstvo nemůže vůči tomuto členovi uplatnit žádná práva plynoucí ze zániku jeho členství. </w:t>
      </w:r>
    </w:p>
    <w:p w:rsidR="005C5D20" w:rsidRDefault="005C5D20" w:rsidP="009E0441">
      <w:pPr>
        <w:numPr>
          <w:ilvl w:val="0"/>
          <w:numId w:val="18"/>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Rozhodnutí předs</w:t>
      </w:r>
      <w:r w:rsidR="00DE0A74">
        <w:rPr>
          <w:rFonts w:ascii="Arial" w:hAnsi="Arial" w:cs="Arial"/>
          <w:sz w:val="22"/>
          <w:szCs w:val="22"/>
          <w:lang w:val="cs-CZ"/>
        </w:rPr>
        <w:t>tavenstva</w:t>
      </w:r>
      <w:r>
        <w:rPr>
          <w:rFonts w:ascii="Arial" w:hAnsi="Arial" w:cs="Arial"/>
          <w:sz w:val="22"/>
          <w:szCs w:val="22"/>
          <w:lang w:val="cs-CZ"/>
        </w:rPr>
        <w:t xml:space="preserve"> o vyloučení člena a rozhodnutí členské schůze o potvrzení rozhodnutí o vyloučení se vylučovanému členovi doručí do vlastních rukou na jeho adresu uvedenou v seznamu členů. </w:t>
      </w:r>
    </w:p>
    <w:p w:rsidR="005C5D20" w:rsidRDefault="005C5D20" w:rsidP="009E0441">
      <w:pPr>
        <w:numPr>
          <w:ilvl w:val="0"/>
          <w:numId w:val="18"/>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Členství vylučovaného člena zanikne marným uplynutím lhůty pro podání námitek nebo dnem, kdy vylučovanému členovi bylo doručeno rozhodnutí členské schůze o zamítnutí jeho námitek. </w:t>
      </w:r>
    </w:p>
    <w:p w:rsidR="005C5D20" w:rsidRDefault="005C5D20" w:rsidP="009E0441">
      <w:pPr>
        <w:numPr>
          <w:ilvl w:val="0"/>
          <w:numId w:val="18"/>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Družstvo je oprávněno rozhodnutí o vyloučení zrušit. O zrušení rozhodnutí o vyloučení rozhoduje </w:t>
      </w:r>
      <w:r w:rsidR="0099722B">
        <w:rPr>
          <w:rFonts w:ascii="Arial" w:hAnsi="Arial" w:cs="Arial"/>
          <w:sz w:val="22"/>
          <w:szCs w:val="22"/>
          <w:lang w:val="cs-CZ"/>
        </w:rPr>
        <w:t>představenstvo</w:t>
      </w:r>
      <w:r>
        <w:rPr>
          <w:rFonts w:ascii="Arial" w:hAnsi="Arial" w:cs="Arial"/>
          <w:sz w:val="22"/>
          <w:szCs w:val="22"/>
          <w:lang w:val="cs-CZ"/>
        </w:rPr>
        <w:t xml:space="preserve">. Se zrušením vyloučení musí vyloučený člen vyslovit písemný souhlas. Pokud neudělí tento souhlas do jednoho měsíce ode dne, kdy mu bylo rozhodnutí o zrušení vyloučení doručeno, k rozhodnutí o zrušení vyloučení se nepřihlíží. To neplatí, pokud vyloučený člen o zrušení rozhodnutí o vyloučení již dříve písemně požádal. </w:t>
      </w:r>
      <w:r w:rsidR="0099722B">
        <w:rPr>
          <w:rFonts w:ascii="Arial" w:hAnsi="Arial" w:cs="Arial"/>
          <w:sz w:val="22"/>
          <w:szCs w:val="22"/>
          <w:lang w:val="cs-CZ"/>
        </w:rPr>
        <w:t>Představenstvo</w:t>
      </w:r>
      <w:r>
        <w:rPr>
          <w:rFonts w:ascii="Arial" w:hAnsi="Arial" w:cs="Arial"/>
          <w:sz w:val="22"/>
          <w:szCs w:val="22"/>
          <w:lang w:val="cs-CZ"/>
        </w:rPr>
        <w:t xml:space="preserve"> je oprávněn</w:t>
      </w:r>
      <w:r w:rsidR="0005547E">
        <w:rPr>
          <w:rFonts w:ascii="Arial" w:hAnsi="Arial" w:cs="Arial"/>
          <w:sz w:val="22"/>
          <w:szCs w:val="22"/>
          <w:lang w:val="cs-CZ"/>
        </w:rPr>
        <w:t>o</w:t>
      </w:r>
      <w:r>
        <w:rPr>
          <w:rFonts w:ascii="Arial" w:hAnsi="Arial" w:cs="Arial"/>
          <w:sz w:val="22"/>
          <w:szCs w:val="22"/>
          <w:lang w:val="cs-CZ"/>
        </w:rPr>
        <w:t xml:space="preserve"> zrušit rozhodnutí o vyloučení v případech, v nichž probíhá řízení o prohlášení neplatnosti vyloučení člena z družstva. Pokud bylo rozhodnutí o vyloučení zrušeno, nebo bylo-li rozhodnuto členskou schůzí nebo soudem o tom, že námitky člena proti rozhodnutí o vyloučení jsou důvodné, členství člena v družstvu nezaniklo. </w:t>
      </w:r>
    </w:p>
    <w:p w:rsidR="005C5D20" w:rsidRDefault="005C5D20" w:rsidP="005C5D20">
      <w:pPr>
        <w:jc w:val="both"/>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lastRenderedPageBreak/>
        <w:t xml:space="preserve">Čl. 17 </w:t>
      </w:r>
    </w:p>
    <w:p w:rsidR="005C5D20" w:rsidRDefault="005C5D20" w:rsidP="005C5D20">
      <w:pPr>
        <w:ind w:left="426"/>
        <w:jc w:val="both"/>
        <w:rPr>
          <w:rFonts w:ascii="Arial" w:hAnsi="Arial" w:cs="Arial"/>
          <w:sz w:val="22"/>
          <w:szCs w:val="22"/>
          <w:lang w:val="cs-CZ"/>
        </w:rPr>
      </w:pPr>
      <w:r>
        <w:rPr>
          <w:rFonts w:ascii="Arial" w:hAnsi="Arial" w:cs="Arial"/>
          <w:sz w:val="22"/>
          <w:szCs w:val="22"/>
          <w:lang w:val="cs-CZ"/>
        </w:rPr>
        <w:t xml:space="preserve">Členství zaniká zánikem družstva bez právního nástupce dnem výmazu družstva z veřejného rejstříku. </w:t>
      </w:r>
    </w:p>
    <w:p w:rsidR="005C5D20" w:rsidRDefault="005C5D20" w:rsidP="005C5D20">
      <w:pPr>
        <w:jc w:val="both"/>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18 </w:t>
      </w:r>
    </w:p>
    <w:p w:rsidR="005C5D20" w:rsidRPr="0073771C" w:rsidRDefault="005C5D20" w:rsidP="005C5D20">
      <w:pPr>
        <w:jc w:val="center"/>
        <w:rPr>
          <w:rFonts w:ascii="Arial" w:hAnsi="Arial" w:cs="Arial"/>
          <w:b/>
          <w:sz w:val="22"/>
          <w:szCs w:val="22"/>
          <w:lang w:val="cs-CZ"/>
        </w:rPr>
      </w:pPr>
      <w:r w:rsidRPr="0073771C">
        <w:rPr>
          <w:rFonts w:ascii="Arial" w:hAnsi="Arial" w:cs="Arial"/>
          <w:b/>
          <w:sz w:val="22"/>
          <w:szCs w:val="22"/>
          <w:lang w:val="cs-CZ"/>
        </w:rPr>
        <w:t xml:space="preserve">Zánik společného členství manželů </w:t>
      </w:r>
    </w:p>
    <w:p w:rsidR="005C5D20" w:rsidRDefault="005C5D20" w:rsidP="005C5D20">
      <w:pPr>
        <w:jc w:val="both"/>
        <w:rPr>
          <w:rFonts w:ascii="Arial" w:hAnsi="Arial" w:cs="Arial"/>
          <w:sz w:val="22"/>
          <w:szCs w:val="22"/>
          <w:lang w:val="cs-CZ"/>
        </w:rPr>
      </w:pPr>
      <w:r>
        <w:rPr>
          <w:rFonts w:ascii="Arial" w:hAnsi="Arial" w:cs="Arial"/>
          <w:sz w:val="22"/>
          <w:szCs w:val="22"/>
          <w:lang w:val="cs-CZ"/>
        </w:rPr>
        <w:t xml:space="preserve">      Společné členství manželů v družstvu zaniká: </w:t>
      </w:r>
    </w:p>
    <w:p w:rsidR="005C5D20" w:rsidRDefault="005C5D20" w:rsidP="009E0441">
      <w:pPr>
        <w:numPr>
          <w:ilvl w:val="0"/>
          <w:numId w:val="20"/>
        </w:numPr>
        <w:jc w:val="both"/>
        <w:rPr>
          <w:rFonts w:ascii="Arial" w:hAnsi="Arial" w:cs="Arial"/>
          <w:sz w:val="22"/>
          <w:szCs w:val="22"/>
          <w:lang w:val="cs-CZ"/>
        </w:rPr>
      </w:pPr>
      <w:r>
        <w:rPr>
          <w:rFonts w:ascii="Arial" w:hAnsi="Arial" w:cs="Arial"/>
          <w:sz w:val="22"/>
          <w:szCs w:val="22"/>
          <w:lang w:val="cs-CZ"/>
        </w:rPr>
        <w:t xml:space="preserve">smrtí jednoho z (bývalých) manželů; </w:t>
      </w:r>
    </w:p>
    <w:p w:rsidR="005C5D20" w:rsidRDefault="005C5D20" w:rsidP="009E0441">
      <w:pPr>
        <w:numPr>
          <w:ilvl w:val="0"/>
          <w:numId w:val="20"/>
        </w:numPr>
        <w:jc w:val="both"/>
        <w:rPr>
          <w:rFonts w:ascii="Arial" w:hAnsi="Arial" w:cs="Arial"/>
          <w:sz w:val="22"/>
          <w:szCs w:val="22"/>
          <w:lang w:val="cs-CZ"/>
        </w:rPr>
      </w:pPr>
      <w:r>
        <w:rPr>
          <w:rFonts w:ascii="Arial" w:hAnsi="Arial" w:cs="Arial"/>
          <w:sz w:val="22"/>
          <w:szCs w:val="22"/>
          <w:lang w:val="cs-CZ"/>
        </w:rPr>
        <w:t xml:space="preserve">písemnou dohodou (rozvedených) manželů; </w:t>
      </w:r>
    </w:p>
    <w:p w:rsidR="005C5D20" w:rsidRDefault="005C5D20" w:rsidP="009E0441">
      <w:pPr>
        <w:numPr>
          <w:ilvl w:val="0"/>
          <w:numId w:val="20"/>
        </w:numPr>
        <w:jc w:val="both"/>
        <w:rPr>
          <w:rFonts w:ascii="Arial" w:hAnsi="Arial" w:cs="Arial"/>
          <w:sz w:val="22"/>
          <w:szCs w:val="22"/>
          <w:lang w:val="cs-CZ"/>
        </w:rPr>
      </w:pPr>
      <w:r>
        <w:rPr>
          <w:rFonts w:ascii="Arial" w:hAnsi="Arial" w:cs="Arial"/>
          <w:sz w:val="22"/>
          <w:szCs w:val="22"/>
          <w:lang w:val="cs-CZ"/>
        </w:rPr>
        <w:t xml:space="preserve">rozhodnutím soudu. </w:t>
      </w:r>
    </w:p>
    <w:p w:rsidR="005C5D20" w:rsidRDefault="005C5D20" w:rsidP="005C5D20">
      <w:pPr>
        <w:jc w:val="both"/>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Čl. 19</w:t>
      </w:r>
    </w:p>
    <w:p w:rsidR="005C5D20" w:rsidRPr="0073771C" w:rsidRDefault="005C5D20" w:rsidP="005C5D20">
      <w:pPr>
        <w:jc w:val="center"/>
        <w:rPr>
          <w:rFonts w:ascii="Arial" w:hAnsi="Arial" w:cs="Arial"/>
          <w:b/>
          <w:sz w:val="22"/>
          <w:szCs w:val="22"/>
          <w:lang w:val="cs-CZ"/>
        </w:rPr>
      </w:pPr>
      <w:r w:rsidRPr="0073771C">
        <w:rPr>
          <w:rFonts w:ascii="Arial" w:hAnsi="Arial" w:cs="Arial"/>
          <w:b/>
          <w:sz w:val="22"/>
          <w:szCs w:val="22"/>
          <w:lang w:val="cs-CZ"/>
        </w:rPr>
        <w:t>Vypořádací podíl</w:t>
      </w:r>
    </w:p>
    <w:p w:rsidR="005C5D20" w:rsidRPr="007B028D" w:rsidRDefault="005C5D20" w:rsidP="009E0441">
      <w:pPr>
        <w:numPr>
          <w:ilvl w:val="0"/>
          <w:numId w:val="3"/>
        </w:numPr>
        <w:tabs>
          <w:tab w:val="clear" w:pos="360"/>
          <w:tab w:val="num" w:pos="426"/>
        </w:tabs>
        <w:ind w:left="426" w:hanging="426"/>
        <w:jc w:val="both"/>
        <w:rPr>
          <w:rFonts w:ascii="Arial" w:hAnsi="Arial" w:cs="Arial"/>
          <w:sz w:val="22"/>
          <w:szCs w:val="22"/>
          <w:lang w:val="cs-CZ"/>
        </w:rPr>
      </w:pPr>
      <w:r w:rsidRPr="007B028D">
        <w:rPr>
          <w:rFonts w:ascii="Arial" w:hAnsi="Arial" w:cs="Arial"/>
          <w:sz w:val="22"/>
          <w:szCs w:val="22"/>
          <w:lang w:val="cs-CZ"/>
        </w:rPr>
        <w:t xml:space="preserve">Zánikem členství vzniká bývalému členovi nebo jeho dědicům nárok na vypořádací podíl. Vypořádací podíl je roven výši </w:t>
      </w:r>
      <w:r w:rsidR="00EA2943">
        <w:rPr>
          <w:rFonts w:ascii="Arial" w:hAnsi="Arial" w:cs="Arial"/>
          <w:sz w:val="22"/>
          <w:szCs w:val="22"/>
          <w:lang w:val="cs-CZ"/>
        </w:rPr>
        <w:t>splněné vkladové povinnosti</w:t>
      </w:r>
      <w:r w:rsidRPr="007B028D">
        <w:rPr>
          <w:rFonts w:ascii="Arial" w:hAnsi="Arial" w:cs="Arial"/>
          <w:sz w:val="22"/>
          <w:szCs w:val="22"/>
          <w:lang w:val="cs-CZ"/>
        </w:rPr>
        <w:t xml:space="preserve"> ke dni zániku členství</w:t>
      </w:r>
      <w:r w:rsidR="00EA2943">
        <w:rPr>
          <w:rFonts w:ascii="Arial" w:hAnsi="Arial" w:cs="Arial"/>
          <w:sz w:val="22"/>
          <w:szCs w:val="22"/>
          <w:lang w:val="cs-CZ"/>
        </w:rPr>
        <w:t>.</w:t>
      </w:r>
      <w:r w:rsidRPr="007B028D">
        <w:rPr>
          <w:rFonts w:ascii="Arial" w:hAnsi="Arial" w:cs="Arial"/>
          <w:sz w:val="22"/>
          <w:szCs w:val="22"/>
          <w:lang w:val="cs-CZ"/>
        </w:rPr>
        <w:t xml:space="preserve">  </w:t>
      </w:r>
    </w:p>
    <w:p w:rsidR="005C5D20" w:rsidRDefault="005C5D20" w:rsidP="009E0441">
      <w:pPr>
        <w:numPr>
          <w:ilvl w:val="0"/>
          <w:numId w:val="51"/>
        </w:numPr>
        <w:ind w:left="426" w:hanging="426"/>
        <w:jc w:val="both"/>
        <w:rPr>
          <w:rFonts w:ascii="Arial" w:hAnsi="Arial" w:cs="Arial"/>
          <w:sz w:val="22"/>
          <w:szCs w:val="22"/>
          <w:lang w:val="cs-CZ"/>
        </w:rPr>
      </w:pPr>
      <w:r w:rsidRPr="00042258">
        <w:rPr>
          <w:rFonts w:ascii="Arial" w:hAnsi="Arial" w:cs="Arial"/>
          <w:sz w:val="22"/>
          <w:szCs w:val="22"/>
          <w:lang w:val="cs-CZ"/>
        </w:rPr>
        <w:t xml:space="preserve">Nárok na výplatu vypořádacího podílu vzniká uplynutím tří měsíců od projednání řádné účetní závěrky za rok, ve kterém členství zaniklo, není-li dále stanoveno jinak. Pokud to hospodářská situace dovoluje, může družstvo uspokojit tento nárok nebo jeho část i dříve. </w:t>
      </w:r>
    </w:p>
    <w:p w:rsidR="005C5D20" w:rsidRPr="00042258" w:rsidRDefault="005C5D20" w:rsidP="009E0441">
      <w:pPr>
        <w:numPr>
          <w:ilvl w:val="0"/>
          <w:numId w:val="51"/>
        </w:numPr>
        <w:ind w:left="426" w:hanging="426"/>
        <w:jc w:val="both"/>
        <w:rPr>
          <w:rFonts w:ascii="Arial" w:hAnsi="Arial" w:cs="Arial"/>
          <w:sz w:val="22"/>
          <w:szCs w:val="22"/>
          <w:lang w:val="cs-CZ"/>
        </w:rPr>
      </w:pPr>
      <w:r w:rsidRPr="00042258">
        <w:rPr>
          <w:rFonts w:ascii="Arial" w:hAnsi="Arial" w:cs="Arial"/>
          <w:sz w:val="22"/>
          <w:szCs w:val="22"/>
          <w:lang w:val="cs-CZ"/>
        </w:rPr>
        <w:t>Pokud byl člen z družstva vyloučen, počítá se lhůta tří měsíců až ode dne marného uplynutí lhůty pro podání návrhu na prohlášení neplatnosti vyloučení nebo ode dne, v němž nabylo právní moci rozhodnutí soudu, kterým bylo řízení ve věci určení neplatnosti rozhodnutí o vyloučení skončeno.</w:t>
      </w:r>
    </w:p>
    <w:p w:rsidR="005C5D20" w:rsidRPr="007B028D" w:rsidRDefault="005C5D20" w:rsidP="009E0441">
      <w:pPr>
        <w:numPr>
          <w:ilvl w:val="0"/>
          <w:numId w:val="51"/>
        </w:numPr>
        <w:ind w:left="426" w:hanging="426"/>
        <w:jc w:val="both"/>
        <w:rPr>
          <w:rFonts w:ascii="Arial" w:hAnsi="Arial" w:cs="Arial"/>
          <w:sz w:val="22"/>
          <w:szCs w:val="22"/>
          <w:lang w:val="cs-CZ"/>
        </w:rPr>
      </w:pPr>
      <w:r w:rsidRPr="007B028D">
        <w:rPr>
          <w:rFonts w:ascii="Arial" w:hAnsi="Arial" w:cs="Arial"/>
          <w:sz w:val="22"/>
          <w:szCs w:val="22"/>
          <w:lang w:val="cs-CZ"/>
        </w:rPr>
        <w:t xml:space="preserve">Vypořádací podíl je splatný uplynutím tří měsíců ode dne vyklizení družstevního bytu , jehož byl bývalý člen nájemcem, nebo uplynutím tří měsíců od projednání řádné účetní závěrky za rok, ve kterém členství zaniklo, a to tím dnem, který nastane později. </w:t>
      </w:r>
    </w:p>
    <w:p w:rsidR="005C5D20" w:rsidRPr="007B028D" w:rsidRDefault="005C5D20" w:rsidP="009E0441">
      <w:pPr>
        <w:numPr>
          <w:ilvl w:val="0"/>
          <w:numId w:val="51"/>
        </w:numPr>
        <w:ind w:left="426" w:hanging="426"/>
        <w:jc w:val="both"/>
        <w:rPr>
          <w:rFonts w:ascii="Arial" w:hAnsi="Arial" w:cs="Arial"/>
          <w:sz w:val="22"/>
          <w:szCs w:val="22"/>
          <w:lang w:val="cs-CZ"/>
        </w:rPr>
      </w:pPr>
      <w:r w:rsidRPr="007B028D">
        <w:rPr>
          <w:rFonts w:ascii="Arial" w:hAnsi="Arial" w:cs="Arial"/>
          <w:sz w:val="22"/>
          <w:szCs w:val="22"/>
          <w:lang w:val="cs-CZ"/>
        </w:rPr>
        <w:t xml:space="preserve">Kromě nároku na výplatu vypořádacího podílu nemá bývalý člen nebo jeho dědicové z důvodu zániku členství nárok na jakoukoliv jinou část majetku družstva. </w:t>
      </w:r>
    </w:p>
    <w:p w:rsidR="005C5D20" w:rsidRPr="007B028D" w:rsidRDefault="005C5D20" w:rsidP="009E0441">
      <w:pPr>
        <w:numPr>
          <w:ilvl w:val="0"/>
          <w:numId w:val="51"/>
        </w:numPr>
        <w:ind w:left="426" w:hanging="426"/>
        <w:jc w:val="both"/>
        <w:rPr>
          <w:rFonts w:ascii="Arial" w:hAnsi="Arial" w:cs="Arial"/>
          <w:sz w:val="22"/>
          <w:szCs w:val="22"/>
          <w:lang w:val="cs-CZ"/>
        </w:rPr>
      </w:pPr>
      <w:r w:rsidRPr="007B028D">
        <w:rPr>
          <w:rFonts w:ascii="Arial" w:hAnsi="Arial" w:cs="Arial"/>
          <w:sz w:val="22"/>
          <w:szCs w:val="22"/>
          <w:lang w:val="cs-CZ"/>
        </w:rPr>
        <w:t xml:space="preserve">Při výplatě vypořádacího podílu započte družstvo své splatné pohledávky vůči bývalému členu. </w:t>
      </w:r>
    </w:p>
    <w:p w:rsidR="005C5D20" w:rsidRDefault="005C5D20" w:rsidP="005C5D20">
      <w:pPr>
        <w:ind w:hanging="436"/>
        <w:jc w:val="center"/>
        <w:rPr>
          <w:rFonts w:ascii="Arial" w:hAnsi="Arial" w:cs="Arial"/>
          <w:sz w:val="22"/>
          <w:szCs w:val="22"/>
          <w:lang w:val="cs-CZ"/>
        </w:rPr>
      </w:pPr>
    </w:p>
    <w:p w:rsidR="005C5D20" w:rsidRDefault="005C5D20" w:rsidP="005C5D20">
      <w:pPr>
        <w:jc w:val="both"/>
        <w:rPr>
          <w:rFonts w:ascii="Arial" w:hAnsi="Arial" w:cs="Arial"/>
          <w:sz w:val="22"/>
          <w:szCs w:val="22"/>
          <w:lang w:val="cs-CZ"/>
        </w:rPr>
      </w:pPr>
    </w:p>
    <w:p w:rsidR="005C5D20" w:rsidRPr="0083140C" w:rsidRDefault="005C5D20" w:rsidP="005C5D20">
      <w:pPr>
        <w:jc w:val="center"/>
        <w:rPr>
          <w:rFonts w:ascii="Arial" w:hAnsi="Arial" w:cs="Arial"/>
          <w:b/>
          <w:sz w:val="22"/>
          <w:szCs w:val="22"/>
          <w:lang w:val="cs-CZ"/>
        </w:rPr>
      </w:pPr>
      <w:r>
        <w:rPr>
          <w:rFonts w:ascii="Arial" w:hAnsi="Arial" w:cs="Arial"/>
          <w:b/>
          <w:sz w:val="22"/>
          <w:szCs w:val="22"/>
          <w:lang w:val="cs-CZ"/>
        </w:rPr>
        <w:t>Č</w:t>
      </w:r>
      <w:r w:rsidRPr="0083140C">
        <w:rPr>
          <w:rFonts w:ascii="Arial" w:hAnsi="Arial" w:cs="Arial"/>
          <w:b/>
          <w:sz w:val="22"/>
          <w:szCs w:val="22"/>
          <w:lang w:val="cs-CZ"/>
        </w:rPr>
        <w:t xml:space="preserve">ást III </w:t>
      </w:r>
    </w:p>
    <w:p w:rsidR="005C5D20" w:rsidRDefault="005C5D20" w:rsidP="005C5D20">
      <w:pPr>
        <w:jc w:val="center"/>
        <w:rPr>
          <w:rFonts w:ascii="Arial" w:hAnsi="Arial" w:cs="Arial"/>
          <w:b/>
          <w:sz w:val="22"/>
          <w:szCs w:val="22"/>
          <w:lang w:val="cs-CZ"/>
        </w:rPr>
      </w:pPr>
      <w:r w:rsidRPr="0083140C">
        <w:rPr>
          <w:rFonts w:ascii="Arial" w:hAnsi="Arial" w:cs="Arial"/>
          <w:b/>
          <w:sz w:val="22"/>
          <w:szCs w:val="22"/>
          <w:lang w:val="cs-CZ"/>
        </w:rPr>
        <w:t xml:space="preserve">Nájem družstevního bytu </w:t>
      </w:r>
    </w:p>
    <w:p w:rsidR="005C5D20" w:rsidRPr="0083140C" w:rsidRDefault="005C5D20" w:rsidP="005C5D20">
      <w:pPr>
        <w:jc w:val="center"/>
        <w:rPr>
          <w:rFonts w:ascii="Arial" w:hAnsi="Arial" w:cs="Arial"/>
          <w:b/>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20 </w:t>
      </w:r>
    </w:p>
    <w:p w:rsidR="005C5D20" w:rsidRDefault="005C5D20" w:rsidP="009E0441">
      <w:pPr>
        <w:numPr>
          <w:ilvl w:val="0"/>
          <w:numId w:val="21"/>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Nájem družstevního bytu  vzniká smlouvou, kterou družstvo (pronajímatel) přenechává svému členu (nájemci) do užívání družstevní byt. Není-li doba nájmu dohodnuta, má se zato, že smlouva o nájmu byla uzavřena na dobu neurčitou. </w:t>
      </w:r>
    </w:p>
    <w:p w:rsidR="005C5D20" w:rsidRDefault="005C5D20" w:rsidP="009E0441">
      <w:pPr>
        <w:numPr>
          <w:ilvl w:val="0"/>
          <w:numId w:val="21"/>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Členovi vznikne právo na uzavření nájemní smlouvy: </w:t>
      </w:r>
    </w:p>
    <w:p w:rsidR="005C5D20" w:rsidRDefault="005C5D20" w:rsidP="009E0441">
      <w:pPr>
        <w:numPr>
          <w:ilvl w:val="0"/>
          <w:numId w:val="22"/>
        </w:numPr>
        <w:ind w:left="709" w:hanging="283"/>
        <w:jc w:val="both"/>
        <w:rPr>
          <w:rFonts w:ascii="Arial" w:hAnsi="Arial" w:cs="Arial"/>
          <w:sz w:val="22"/>
          <w:szCs w:val="22"/>
          <w:lang w:val="cs-CZ"/>
        </w:rPr>
      </w:pPr>
      <w:r>
        <w:rPr>
          <w:rFonts w:ascii="Arial" w:hAnsi="Arial" w:cs="Arial"/>
          <w:sz w:val="22"/>
          <w:szCs w:val="22"/>
          <w:lang w:val="cs-CZ"/>
        </w:rPr>
        <w:t>na základě uzavřené budoucí smlouvy o nájmu družstevního bytu ;</w:t>
      </w:r>
    </w:p>
    <w:p w:rsidR="005C5D20" w:rsidRDefault="005C5D20" w:rsidP="009E0441">
      <w:pPr>
        <w:numPr>
          <w:ilvl w:val="0"/>
          <w:numId w:val="22"/>
        </w:numPr>
        <w:ind w:left="709" w:hanging="283"/>
        <w:jc w:val="both"/>
        <w:rPr>
          <w:rFonts w:ascii="Arial" w:hAnsi="Arial" w:cs="Arial"/>
          <w:sz w:val="22"/>
          <w:szCs w:val="22"/>
          <w:lang w:val="cs-CZ"/>
        </w:rPr>
      </w:pPr>
      <w:r>
        <w:rPr>
          <w:rFonts w:ascii="Arial" w:hAnsi="Arial" w:cs="Arial"/>
          <w:sz w:val="22"/>
          <w:szCs w:val="22"/>
          <w:lang w:val="cs-CZ"/>
        </w:rPr>
        <w:t xml:space="preserve">převodem družstevního podílu podle článku 7; </w:t>
      </w:r>
    </w:p>
    <w:p w:rsidR="005C5D20" w:rsidRDefault="005C5D20" w:rsidP="009E0441">
      <w:pPr>
        <w:numPr>
          <w:ilvl w:val="0"/>
          <w:numId w:val="22"/>
        </w:numPr>
        <w:ind w:left="709" w:hanging="283"/>
        <w:jc w:val="both"/>
        <w:rPr>
          <w:rFonts w:ascii="Arial" w:hAnsi="Arial" w:cs="Arial"/>
          <w:sz w:val="22"/>
          <w:szCs w:val="22"/>
          <w:lang w:val="cs-CZ"/>
        </w:rPr>
      </w:pPr>
      <w:r>
        <w:rPr>
          <w:rFonts w:ascii="Arial" w:hAnsi="Arial" w:cs="Arial"/>
          <w:sz w:val="22"/>
          <w:szCs w:val="22"/>
          <w:lang w:val="cs-CZ"/>
        </w:rPr>
        <w:t xml:space="preserve">přechodem družstevního podílu. </w:t>
      </w:r>
    </w:p>
    <w:p w:rsidR="005C5D20" w:rsidRDefault="005C5D20" w:rsidP="009E0441">
      <w:pPr>
        <w:numPr>
          <w:ilvl w:val="0"/>
          <w:numId w:val="21"/>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Nájemní smlouva musí obsahovat označení bytu, jeho příslušenství, rozsah jejich užívání a způsob výpočtu nájemného a úhrady za plnění spojená s užíváním bytu  nebo jejich výši. Nájemní smlouva musí mít písemnou formu.  </w:t>
      </w:r>
    </w:p>
    <w:p w:rsidR="005C5D20" w:rsidRDefault="005C5D20" w:rsidP="005C5D20">
      <w:pPr>
        <w:jc w:val="both"/>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21 </w:t>
      </w:r>
    </w:p>
    <w:p w:rsidR="005C5D20" w:rsidRDefault="005C5D20" w:rsidP="009E0441">
      <w:pPr>
        <w:numPr>
          <w:ilvl w:val="0"/>
          <w:numId w:val="2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Družstvo je povinno zajistit nájemci družstevního bytu plný a nerušený výkon jeho práv spojených s užíváním bytu.</w:t>
      </w:r>
    </w:p>
    <w:p w:rsidR="005C5D20" w:rsidRDefault="005C5D20" w:rsidP="009E0441">
      <w:pPr>
        <w:numPr>
          <w:ilvl w:val="0"/>
          <w:numId w:val="2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Veškeré opravy v bytě související s jeho užíváním včetně zařizovacích předmětů a náklady spojené s běžnou údržbou bytu hradí nájemce (společní nájemci)</w:t>
      </w:r>
      <w:r w:rsidR="00935908">
        <w:rPr>
          <w:rFonts w:ascii="Arial" w:hAnsi="Arial" w:cs="Arial"/>
          <w:sz w:val="22"/>
          <w:szCs w:val="22"/>
          <w:lang w:val="cs-CZ"/>
        </w:rPr>
        <w:t>, není-li dále stanoveno jinak.</w:t>
      </w:r>
      <w:r w:rsidR="00BF0D8D">
        <w:rPr>
          <w:rFonts w:ascii="Arial" w:hAnsi="Arial" w:cs="Arial"/>
          <w:sz w:val="22"/>
          <w:szCs w:val="22"/>
          <w:lang w:val="cs-CZ"/>
        </w:rPr>
        <w:t xml:space="preserve"> </w:t>
      </w:r>
      <w:r w:rsidR="007D4394" w:rsidRPr="00935908">
        <w:rPr>
          <w:rFonts w:ascii="Arial" w:hAnsi="Arial" w:cs="Arial"/>
          <w:sz w:val="22"/>
          <w:szCs w:val="22"/>
          <w:lang w:val="cs-CZ"/>
        </w:rPr>
        <w:t>Tato povinnost se netýká provádění</w:t>
      </w:r>
      <w:r w:rsidR="0005547E">
        <w:rPr>
          <w:rFonts w:ascii="Arial" w:hAnsi="Arial" w:cs="Arial"/>
          <w:sz w:val="22"/>
          <w:szCs w:val="22"/>
          <w:lang w:val="cs-CZ"/>
        </w:rPr>
        <w:t xml:space="preserve"> </w:t>
      </w:r>
      <w:r w:rsidR="007D4394" w:rsidRPr="00935908">
        <w:rPr>
          <w:rFonts w:ascii="Arial" w:hAnsi="Arial" w:cs="Arial"/>
          <w:sz w:val="22"/>
          <w:szCs w:val="22"/>
          <w:lang w:val="cs-CZ"/>
        </w:rPr>
        <w:t>oprav a výměn přívodu elektřiny před bytovým jističem, přívodu teplé a studené vody</w:t>
      </w:r>
      <w:r w:rsidR="0005547E">
        <w:rPr>
          <w:rFonts w:ascii="Arial" w:hAnsi="Arial" w:cs="Arial"/>
          <w:sz w:val="22"/>
          <w:szCs w:val="22"/>
          <w:lang w:val="cs-CZ"/>
        </w:rPr>
        <w:t xml:space="preserve"> </w:t>
      </w:r>
      <w:r w:rsidR="007D4394" w:rsidRPr="00935908">
        <w:rPr>
          <w:rFonts w:ascii="Arial" w:hAnsi="Arial" w:cs="Arial"/>
          <w:sz w:val="22"/>
          <w:szCs w:val="22"/>
          <w:lang w:val="cs-CZ"/>
        </w:rPr>
        <w:t>před hlavními bytovými uzávěry, svodu kanalizace včetně prvního hrdla společného</w:t>
      </w:r>
      <w:r w:rsidR="0005547E">
        <w:rPr>
          <w:rFonts w:ascii="Arial" w:hAnsi="Arial" w:cs="Arial"/>
          <w:sz w:val="22"/>
          <w:szCs w:val="22"/>
          <w:lang w:val="cs-CZ"/>
        </w:rPr>
        <w:t xml:space="preserve"> </w:t>
      </w:r>
      <w:r w:rsidR="007D4394" w:rsidRPr="00935908">
        <w:rPr>
          <w:rFonts w:ascii="Arial" w:hAnsi="Arial" w:cs="Arial"/>
          <w:sz w:val="22"/>
          <w:szCs w:val="22"/>
          <w:lang w:val="cs-CZ"/>
        </w:rPr>
        <w:t xml:space="preserve">svodu (nikoli však již utěsnění </w:t>
      </w:r>
      <w:r w:rsidR="007D4394" w:rsidRPr="00935908">
        <w:rPr>
          <w:rFonts w:ascii="Arial" w:hAnsi="Arial" w:cs="Arial"/>
          <w:sz w:val="22"/>
          <w:szCs w:val="22"/>
          <w:lang w:val="cs-CZ"/>
        </w:rPr>
        <w:lastRenderedPageBreak/>
        <w:t>navazujících bytových odpadů do tohoto hrdla), přívodu</w:t>
      </w:r>
      <w:r w:rsidR="0005547E">
        <w:rPr>
          <w:rFonts w:ascii="Arial" w:hAnsi="Arial" w:cs="Arial"/>
          <w:sz w:val="22"/>
          <w:szCs w:val="22"/>
          <w:lang w:val="cs-CZ"/>
        </w:rPr>
        <w:t xml:space="preserve"> </w:t>
      </w:r>
      <w:r w:rsidR="007D4394" w:rsidRPr="00935908">
        <w:rPr>
          <w:rFonts w:ascii="Arial" w:hAnsi="Arial" w:cs="Arial"/>
          <w:sz w:val="22"/>
          <w:szCs w:val="22"/>
          <w:lang w:val="cs-CZ"/>
        </w:rPr>
        <w:t>plynu včetně hlavního bytového uzávěru, rozvodů společné televizní antény, vedení</w:t>
      </w:r>
      <w:r w:rsidR="0005547E">
        <w:rPr>
          <w:rFonts w:ascii="Arial" w:hAnsi="Arial" w:cs="Arial"/>
          <w:sz w:val="22"/>
          <w:szCs w:val="22"/>
          <w:lang w:val="cs-CZ"/>
        </w:rPr>
        <w:t xml:space="preserve"> </w:t>
      </w:r>
      <w:r w:rsidR="007D4394" w:rsidRPr="00935908">
        <w:rPr>
          <w:rFonts w:ascii="Arial" w:hAnsi="Arial" w:cs="Arial"/>
          <w:sz w:val="22"/>
          <w:szCs w:val="22"/>
          <w:lang w:val="cs-CZ"/>
        </w:rPr>
        <w:t>domovního telefonu s výjimkou vlastního přístroje v bytě, vedení domovního a bytového</w:t>
      </w:r>
      <w:r w:rsidR="0005547E">
        <w:rPr>
          <w:rFonts w:ascii="Arial" w:hAnsi="Arial" w:cs="Arial"/>
          <w:sz w:val="22"/>
          <w:szCs w:val="22"/>
          <w:lang w:val="cs-CZ"/>
        </w:rPr>
        <w:t xml:space="preserve"> </w:t>
      </w:r>
      <w:r w:rsidR="007D4394" w:rsidRPr="00935908">
        <w:rPr>
          <w:rFonts w:ascii="Arial" w:hAnsi="Arial" w:cs="Arial"/>
          <w:sz w:val="22"/>
          <w:szCs w:val="22"/>
          <w:lang w:val="cs-CZ"/>
        </w:rPr>
        <w:t>zvonku s výjimkou tlačítka u vstupních dveří do bytu a vlastního akustického zdroje,</w:t>
      </w:r>
      <w:r w:rsidR="00BF0D8D">
        <w:rPr>
          <w:rFonts w:ascii="Arial" w:hAnsi="Arial" w:cs="Arial"/>
          <w:sz w:val="22"/>
          <w:szCs w:val="22"/>
          <w:lang w:val="cs-CZ"/>
        </w:rPr>
        <w:t xml:space="preserve"> </w:t>
      </w:r>
      <w:r w:rsidR="007D4394" w:rsidRPr="00935908">
        <w:rPr>
          <w:rFonts w:ascii="Arial" w:hAnsi="Arial" w:cs="Arial"/>
          <w:sz w:val="22"/>
          <w:szCs w:val="22"/>
          <w:lang w:val="cs-CZ"/>
        </w:rPr>
        <w:t>topné soustavy včetně otopných těles s výjimkou radiátorových ventilů, nátěrů</w:t>
      </w:r>
      <w:r w:rsidR="00BF0D8D">
        <w:rPr>
          <w:rFonts w:ascii="Arial" w:hAnsi="Arial" w:cs="Arial"/>
          <w:sz w:val="22"/>
          <w:szCs w:val="22"/>
          <w:lang w:val="cs-CZ"/>
        </w:rPr>
        <w:t xml:space="preserve"> </w:t>
      </w:r>
      <w:r w:rsidR="007D4394" w:rsidRPr="00935908">
        <w:rPr>
          <w:rFonts w:ascii="Arial" w:hAnsi="Arial" w:cs="Arial"/>
          <w:sz w:val="22"/>
          <w:szCs w:val="22"/>
          <w:lang w:val="cs-CZ"/>
        </w:rPr>
        <w:t>parapetních plechů a nátěrů balkónových zábradlí,</w:t>
      </w:r>
      <w:r>
        <w:rPr>
          <w:rFonts w:ascii="Arial" w:hAnsi="Arial" w:cs="Arial"/>
          <w:sz w:val="22"/>
          <w:szCs w:val="22"/>
          <w:lang w:val="cs-CZ"/>
        </w:rPr>
        <w:t xml:space="preserve"> </w:t>
      </w:r>
    </w:p>
    <w:p w:rsidR="005C5D20" w:rsidRDefault="005C5D20" w:rsidP="009E0441">
      <w:pPr>
        <w:numPr>
          <w:ilvl w:val="0"/>
          <w:numId w:val="2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Družstvo může z technických nebo estetických důvodů stanovit odchylná pravidla upravující způsob provedení některých oprav nebo běžné údržby bytu. </w:t>
      </w:r>
    </w:p>
    <w:p w:rsidR="005C5D20" w:rsidRDefault="005C5D20" w:rsidP="009E0441">
      <w:pPr>
        <w:numPr>
          <w:ilvl w:val="0"/>
          <w:numId w:val="2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Nepostará-li se nájemce družstevního bytu o včasné provedení drobných oprav a běžnou údržbu bytu, má družstvo právo učinit tak po předchozím upozornění nájemce na jeho náklad samo a požadovat od něj náhradu. </w:t>
      </w:r>
    </w:p>
    <w:p w:rsidR="005C5D20" w:rsidRDefault="005C5D20" w:rsidP="009E0441">
      <w:pPr>
        <w:numPr>
          <w:ilvl w:val="0"/>
          <w:numId w:val="2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Nájemce je povinen po předchozí písemné výzvě umožnit družstvu nebo jím pověřené osobě, aby k zajištění řádné údržby bytu, nebo vyžadují-li to nezbytně úpravy, provoz a opravy ostatních bytů nebo domu jako celku, byla provedena kontrola stavu bytu, nebo provedena instalace a údržba zařízení pro měření a regulaci tepla, teplé a studené vody, jakož i odpočet naměřených hodnot. Stejně je povinen umožnit přístup k provedení udržovacích prací, rekonstrukcí a oprav realizovaných přímo družstvem, a také umožnit přístup k dalším technickým zařízením, pokud jsou součástí bytu a patří družstvu. </w:t>
      </w:r>
    </w:p>
    <w:p w:rsidR="005C5D20" w:rsidRDefault="005C5D20" w:rsidP="009E0441">
      <w:pPr>
        <w:numPr>
          <w:ilvl w:val="0"/>
          <w:numId w:val="2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Nájemce družstevního bytu je povinen oznámit bez zbytečného odkladu družstvu potřebu těch oprav v bytě, které má nést družstvo, a umožnit jejich provedení, jinak odpovídá za škodu, která nesplněním této povinnosti družstvu vznikla. </w:t>
      </w:r>
    </w:p>
    <w:p w:rsidR="005C5D20" w:rsidRDefault="005C5D20" w:rsidP="009E0441">
      <w:pPr>
        <w:numPr>
          <w:ilvl w:val="0"/>
          <w:numId w:val="2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Nájemce družstevního bytu je povinen odstranit závady a poškození, které způsobil v domě sám nebo ti, kdo s ním bydlí. Nestane-li se tak, má družstvo právo po předchozím upozornění nájemce závady a poškození odstranit a požadovat od něho náhradu.  </w:t>
      </w:r>
    </w:p>
    <w:p w:rsidR="005C5D20" w:rsidRDefault="005C5D20" w:rsidP="009E0441">
      <w:pPr>
        <w:numPr>
          <w:ilvl w:val="0"/>
          <w:numId w:val="2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Nájemce družstevního bytu nesmí provádět stavební úpravy ani jinou podstatnou změnu v bytě bez souhlasu družstva, a to ani na svůj náklad. V případě porušení této povinnosti je družstvo oprávněno požadovat, aby nájemce provedené úpravy a změny bez odkladu odstranil. </w:t>
      </w:r>
    </w:p>
    <w:p w:rsidR="005C5D20" w:rsidRDefault="005C5D20" w:rsidP="009E0441">
      <w:pPr>
        <w:numPr>
          <w:ilvl w:val="0"/>
          <w:numId w:val="2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V případě skončení nájmu nájemce odevzdá byt družstvu v den, kdy nájem končí. Byt je odevzdán, obdrží-li družstvo klíče a jinak mu nic nebrání v přístupu do bytu a v jeho užívání. Nájemce je povinen odevzdat byt ve stavu, v němž jej převzal, odstranit v bytě změny, které provedl bez souhlasu družstva, pokud nesdělí družstvo nájemci, že odstranění změn nežádá. Změny provedené se souhlasem družstva odstraní nájemce, pokud si strany ujednaly, že při skončení nájmu nájemce uvede byt do původního stavu. Zařízení a předměty upevněné na zdech, podlaze a stropu bytu, které nelze odstranit bez nepřiměřeného snížení hodnoty nebo poškození bytu nebo domu, přecházejí upevněním do vlastnictví družstva. </w:t>
      </w:r>
    </w:p>
    <w:p w:rsidR="005C5D20" w:rsidRDefault="005C5D20" w:rsidP="009E0441">
      <w:pPr>
        <w:numPr>
          <w:ilvl w:val="0"/>
          <w:numId w:val="2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Nájemce má právo chovat v bytě zvíře, nepůsobí-li jeho chov družstvu nebo ostatním nájemcům obtíže nepřiměřené poměrům v domě. Pokud vyvolá chov zvířete potřebu zvýšených nákladů na údržbu společných částí domu, nahradí nájemce tyto náklady družstvu. </w:t>
      </w:r>
    </w:p>
    <w:p w:rsidR="005C5D20" w:rsidRPr="00D85D7E" w:rsidRDefault="005C5D20" w:rsidP="009E0441">
      <w:pPr>
        <w:numPr>
          <w:ilvl w:val="0"/>
          <w:numId w:val="23"/>
        </w:numPr>
        <w:tabs>
          <w:tab w:val="clear" w:pos="720"/>
          <w:tab w:val="num" w:pos="426"/>
        </w:tabs>
        <w:ind w:left="426" w:hanging="426"/>
        <w:jc w:val="both"/>
        <w:rPr>
          <w:rFonts w:ascii="Arial" w:hAnsi="Arial" w:cs="Arial"/>
          <w:sz w:val="22"/>
          <w:szCs w:val="22"/>
          <w:lang w:val="cs-CZ"/>
        </w:rPr>
      </w:pPr>
      <w:r w:rsidRPr="004946FA">
        <w:rPr>
          <w:rFonts w:ascii="Arial" w:hAnsi="Arial" w:cs="Arial"/>
          <w:sz w:val="22"/>
          <w:szCs w:val="22"/>
          <w:lang w:val="cs-CZ"/>
        </w:rPr>
        <w:t xml:space="preserve">O nájmu družstevních nebytových prostorů platí přiměřeně ustanovení těchto stanov o nájmu družstevního bytu a ustanovení občanského zákoníku o nájmu </w:t>
      </w:r>
      <w:r w:rsidRPr="0057539D">
        <w:rPr>
          <w:rFonts w:ascii="Arial" w:hAnsi="Arial" w:cs="Arial"/>
          <w:sz w:val="22"/>
          <w:szCs w:val="22"/>
          <w:lang w:val="cs-CZ"/>
        </w:rPr>
        <w:t xml:space="preserve">prostoru sloužícího k podnikání. </w:t>
      </w:r>
    </w:p>
    <w:p w:rsidR="005C5D20" w:rsidRDefault="005C5D20" w:rsidP="005C5D20">
      <w:pPr>
        <w:jc w:val="center"/>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22 </w:t>
      </w:r>
    </w:p>
    <w:p w:rsidR="005C5D20" w:rsidRDefault="005C5D20" w:rsidP="005C5D20">
      <w:pPr>
        <w:jc w:val="center"/>
        <w:rPr>
          <w:rFonts w:ascii="Arial" w:hAnsi="Arial" w:cs="Arial"/>
          <w:b/>
          <w:sz w:val="22"/>
          <w:szCs w:val="22"/>
          <w:lang w:val="cs-CZ"/>
        </w:rPr>
      </w:pPr>
      <w:r w:rsidRPr="0083140C">
        <w:rPr>
          <w:rFonts w:ascii="Arial" w:hAnsi="Arial" w:cs="Arial"/>
          <w:b/>
          <w:sz w:val="22"/>
          <w:szCs w:val="22"/>
          <w:lang w:val="cs-CZ"/>
        </w:rPr>
        <w:t xml:space="preserve">Nájemné a úhrada za plnění spojená s užíváním družstevního bytu </w:t>
      </w:r>
    </w:p>
    <w:p w:rsidR="005C5D20" w:rsidRPr="0083140C" w:rsidRDefault="005C5D20" w:rsidP="005C5D20">
      <w:pPr>
        <w:jc w:val="center"/>
        <w:rPr>
          <w:rFonts w:ascii="Arial" w:hAnsi="Arial" w:cs="Arial"/>
          <w:b/>
          <w:sz w:val="22"/>
          <w:szCs w:val="22"/>
          <w:lang w:val="cs-CZ"/>
        </w:rPr>
      </w:pPr>
      <w:r w:rsidRPr="0083140C">
        <w:rPr>
          <w:rFonts w:ascii="Arial" w:hAnsi="Arial" w:cs="Arial"/>
          <w:b/>
          <w:sz w:val="22"/>
          <w:szCs w:val="22"/>
          <w:lang w:val="cs-CZ"/>
        </w:rPr>
        <w:t xml:space="preserve"> </w:t>
      </w:r>
    </w:p>
    <w:p w:rsidR="00A125C6" w:rsidRDefault="00707FF6" w:rsidP="00A125C6">
      <w:pPr>
        <w:numPr>
          <w:ilvl w:val="0"/>
          <w:numId w:val="24"/>
        </w:numPr>
        <w:tabs>
          <w:tab w:val="clear" w:pos="720"/>
          <w:tab w:val="num" w:pos="426"/>
        </w:tabs>
        <w:ind w:left="426" w:hanging="426"/>
        <w:jc w:val="both"/>
        <w:rPr>
          <w:rFonts w:ascii="Arial" w:hAnsi="Arial" w:cs="Arial"/>
          <w:sz w:val="22"/>
          <w:szCs w:val="22"/>
          <w:lang w:val="cs-CZ"/>
        </w:rPr>
      </w:pPr>
      <w:r w:rsidRPr="00707FF6">
        <w:rPr>
          <w:rFonts w:ascii="Arial" w:hAnsi="Arial" w:cs="Arial"/>
          <w:sz w:val="22"/>
          <w:szCs w:val="22"/>
          <w:lang w:val="cs-CZ"/>
        </w:rPr>
        <w:t>Členové, kteří jsou nájemci družstevních bytů, hradí v nájemném pouze</w:t>
      </w:r>
      <w:r w:rsidR="00A125C6">
        <w:rPr>
          <w:rFonts w:ascii="Arial" w:hAnsi="Arial" w:cs="Arial"/>
          <w:sz w:val="22"/>
          <w:szCs w:val="22"/>
          <w:lang w:val="cs-CZ"/>
        </w:rPr>
        <w:t>:</w:t>
      </w:r>
    </w:p>
    <w:p w:rsidR="00A125C6" w:rsidRDefault="00707FF6" w:rsidP="00A125C6">
      <w:pPr>
        <w:numPr>
          <w:ilvl w:val="1"/>
          <w:numId w:val="24"/>
        </w:numPr>
        <w:tabs>
          <w:tab w:val="clear" w:pos="1440"/>
        </w:tabs>
        <w:ind w:left="782" w:hanging="357"/>
        <w:jc w:val="both"/>
        <w:rPr>
          <w:rFonts w:ascii="Arial" w:hAnsi="Arial" w:cs="Arial"/>
          <w:sz w:val="22"/>
          <w:szCs w:val="22"/>
          <w:lang w:val="cs-CZ"/>
        </w:rPr>
      </w:pPr>
      <w:r w:rsidRPr="00707FF6">
        <w:rPr>
          <w:rFonts w:ascii="Arial" w:hAnsi="Arial" w:cs="Arial"/>
          <w:sz w:val="22"/>
          <w:szCs w:val="22"/>
          <w:lang w:val="cs-CZ"/>
        </w:rPr>
        <w:t>účelně vynaložené náklady družstva vzniklé při správě družstevních bytů,</w:t>
      </w:r>
    </w:p>
    <w:p w:rsidR="00A125C6" w:rsidRDefault="00707FF6" w:rsidP="00A125C6">
      <w:pPr>
        <w:numPr>
          <w:ilvl w:val="1"/>
          <w:numId w:val="24"/>
        </w:numPr>
        <w:tabs>
          <w:tab w:val="clear" w:pos="1440"/>
        </w:tabs>
        <w:ind w:left="782" w:hanging="357"/>
        <w:jc w:val="both"/>
        <w:rPr>
          <w:rFonts w:ascii="Arial" w:hAnsi="Arial" w:cs="Arial"/>
          <w:sz w:val="22"/>
          <w:szCs w:val="22"/>
          <w:lang w:val="cs-CZ"/>
        </w:rPr>
      </w:pPr>
      <w:r w:rsidRPr="00707FF6">
        <w:rPr>
          <w:rFonts w:ascii="Arial" w:hAnsi="Arial" w:cs="Arial"/>
          <w:sz w:val="22"/>
          <w:szCs w:val="22"/>
          <w:lang w:val="cs-CZ"/>
        </w:rPr>
        <w:t>náklad</w:t>
      </w:r>
      <w:r w:rsidR="00A125C6">
        <w:rPr>
          <w:rFonts w:ascii="Arial" w:hAnsi="Arial" w:cs="Arial"/>
          <w:sz w:val="22"/>
          <w:szCs w:val="22"/>
          <w:lang w:val="cs-CZ"/>
        </w:rPr>
        <w:t>y</w:t>
      </w:r>
      <w:r w:rsidRPr="00707FF6">
        <w:rPr>
          <w:rFonts w:ascii="Arial" w:hAnsi="Arial" w:cs="Arial"/>
          <w:sz w:val="22"/>
          <w:szCs w:val="22"/>
          <w:lang w:val="cs-CZ"/>
        </w:rPr>
        <w:t xml:space="preserve"> na opravy, modernizace a rekonstrukce domů, ve kterých se nacházejí,</w:t>
      </w:r>
    </w:p>
    <w:p w:rsidR="00A125C6" w:rsidRPr="00D53884" w:rsidRDefault="002A0FB7" w:rsidP="00D53884">
      <w:pPr>
        <w:numPr>
          <w:ilvl w:val="1"/>
          <w:numId w:val="24"/>
        </w:numPr>
        <w:tabs>
          <w:tab w:val="clear" w:pos="1440"/>
        </w:tabs>
        <w:ind w:left="782" w:hanging="357"/>
        <w:jc w:val="both"/>
        <w:rPr>
          <w:rFonts w:ascii="Arial" w:hAnsi="Arial" w:cs="Arial"/>
          <w:sz w:val="22"/>
          <w:szCs w:val="22"/>
          <w:lang w:val="cs-CZ"/>
        </w:rPr>
      </w:pPr>
      <w:r>
        <w:rPr>
          <w:rFonts w:ascii="Arial" w:hAnsi="Arial" w:cs="Arial"/>
          <w:sz w:val="22"/>
          <w:szCs w:val="22"/>
          <w:lang w:val="cs-CZ"/>
        </w:rPr>
        <w:t>pravideln</w:t>
      </w:r>
      <w:r w:rsidR="0073377C">
        <w:rPr>
          <w:rFonts w:ascii="Arial" w:hAnsi="Arial" w:cs="Arial"/>
          <w:sz w:val="22"/>
          <w:szCs w:val="22"/>
          <w:lang w:val="cs-CZ"/>
        </w:rPr>
        <w:t>ý</w:t>
      </w:r>
      <w:r>
        <w:rPr>
          <w:rFonts w:ascii="Arial" w:hAnsi="Arial" w:cs="Arial"/>
          <w:sz w:val="22"/>
          <w:szCs w:val="22"/>
          <w:lang w:val="cs-CZ"/>
        </w:rPr>
        <w:t xml:space="preserve"> nebo mimořádn</w:t>
      </w:r>
      <w:r w:rsidR="0073377C">
        <w:rPr>
          <w:rFonts w:ascii="Arial" w:hAnsi="Arial" w:cs="Arial"/>
          <w:sz w:val="22"/>
          <w:szCs w:val="22"/>
          <w:lang w:val="cs-CZ"/>
        </w:rPr>
        <w:t>ý</w:t>
      </w:r>
      <w:r>
        <w:rPr>
          <w:rFonts w:ascii="Arial" w:hAnsi="Arial" w:cs="Arial"/>
          <w:sz w:val="22"/>
          <w:szCs w:val="22"/>
          <w:lang w:val="cs-CZ"/>
        </w:rPr>
        <w:t xml:space="preserve"> </w:t>
      </w:r>
      <w:r w:rsidR="00707FF6" w:rsidRPr="00707FF6">
        <w:rPr>
          <w:rFonts w:ascii="Arial" w:hAnsi="Arial" w:cs="Arial"/>
          <w:sz w:val="22"/>
          <w:szCs w:val="22"/>
          <w:lang w:val="cs-CZ"/>
        </w:rPr>
        <w:t>příspěv</w:t>
      </w:r>
      <w:r w:rsidR="0073377C">
        <w:rPr>
          <w:rFonts w:ascii="Arial" w:hAnsi="Arial" w:cs="Arial"/>
          <w:sz w:val="22"/>
          <w:szCs w:val="22"/>
          <w:lang w:val="cs-CZ"/>
        </w:rPr>
        <w:t>e</w:t>
      </w:r>
      <w:r w:rsidR="00707FF6" w:rsidRPr="00707FF6">
        <w:rPr>
          <w:rFonts w:ascii="Arial" w:hAnsi="Arial" w:cs="Arial"/>
          <w:sz w:val="22"/>
          <w:szCs w:val="22"/>
          <w:lang w:val="cs-CZ"/>
        </w:rPr>
        <w:t>k na tvorbu dlouhodobého finančního zdroje na opravy a investice družstevních bytů</w:t>
      </w:r>
      <w:r w:rsidR="00D53884">
        <w:rPr>
          <w:rFonts w:ascii="Arial" w:hAnsi="Arial" w:cs="Arial"/>
          <w:sz w:val="22"/>
          <w:szCs w:val="22"/>
          <w:lang w:val="cs-CZ"/>
        </w:rPr>
        <w:t>.</w:t>
      </w:r>
    </w:p>
    <w:p w:rsidR="005C5D20" w:rsidRDefault="002A0FB7" w:rsidP="00A125C6">
      <w:pPr>
        <w:numPr>
          <w:ilvl w:val="0"/>
          <w:numId w:val="24"/>
        </w:numPr>
        <w:ind w:left="357" w:hanging="357"/>
        <w:jc w:val="both"/>
        <w:rPr>
          <w:rFonts w:ascii="Arial" w:hAnsi="Arial" w:cs="Arial"/>
          <w:sz w:val="22"/>
          <w:szCs w:val="22"/>
          <w:lang w:val="cs-CZ"/>
        </w:rPr>
      </w:pPr>
      <w:r>
        <w:rPr>
          <w:rFonts w:ascii="Arial" w:hAnsi="Arial" w:cs="Arial"/>
          <w:sz w:val="22"/>
          <w:szCs w:val="22"/>
          <w:lang w:val="cs-CZ"/>
        </w:rPr>
        <w:t>Jednotlivé složky nájemného dle odst. 1 se stanoví</w:t>
      </w:r>
      <w:r w:rsidR="00167A6E">
        <w:rPr>
          <w:rFonts w:ascii="Arial" w:hAnsi="Arial" w:cs="Arial"/>
          <w:sz w:val="22"/>
          <w:szCs w:val="22"/>
          <w:lang w:val="cs-CZ"/>
        </w:rPr>
        <w:t xml:space="preserve"> </w:t>
      </w:r>
      <w:r>
        <w:rPr>
          <w:rFonts w:ascii="Arial" w:hAnsi="Arial" w:cs="Arial"/>
          <w:sz w:val="22"/>
          <w:szCs w:val="22"/>
          <w:lang w:val="cs-CZ"/>
        </w:rPr>
        <w:t>následovně:</w:t>
      </w:r>
    </w:p>
    <w:p w:rsidR="002A0FB7" w:rsidRDefault="002A0FB7" w:rsidP="002A0FB7">
      <w:pPr>
        <w:numPr>
          <w:ilvl w:val="1"/>
          <w:numId w:val="24"/>
        </w:numPr>
        <w:tabs>
          <w:tab w:val="clear" w:pos="1440"/>
        </w:tabs>
        <w:ind w:left="782" w:hanging="357"/>
        <w:jc w:val="both"/>
        <w:rPr>
          <w:rFonts w:ascii="Arial" w:hAnsi="Arial" w:cs="Arial"/>
          <w:sz w:val="22"/>
          <w:szCs w:val="22"/>
          <w:lang w:val="cs-CZ"/>
        </w:rPr>
      </w:pPr>
      <w:r>
        <w:rPr>
          <w:rFonts w:ascii="Arial" w:hAnsi="Arial" w:cs="Arial"/>
          <w:sz w:val="22"/>
          <w:szCs w:val="22"/>
          <w:lang w:val="cs-CZ"/>
        </w:rPr>
        <w:lastRenderedPageBreak/>
        <w:t>na nákladech specifikovaných v odst. 1 písm. a) se nájemci družstevních bytů podílejí rovným dílem,</w:t>
      </w:r>
    </w:p>
    <w:p w:rsidR="002A0FB7" w:rsidRDefault="002A0FB7" w:rsidP="002A0FB7">
      <w:pPr>
        <w:numPr>
          <w:ilvl w:val="1"/>
          <w:numId w:val="24"/>
        </w:numPr>
        <w:tabs>
          <w:tab w:val="clear" w:pos="1440"/>
        </w:tabs>
        <w:ind w:left="782" w:hanging="357"/>
        <w:jc w:val="both"/>
        <w:rPr>
          <w:rFonts w:ascii="Arial" w:hAnsi="Arial" w:cs="Arial"/>
          <w:sz w:val="22"/>
          <w:szCs w:val="22"/>
          <w:lang w:val="cs-CZ"/>
        </w:rPr>
      </w:pPr>
      <w:r>
        <w:rPr>
          <w:rFonts w:ascii="Arial" w:hAnsi="Arial" w:cs="Arial"/>
          <w:sz w:val="22"/>
          <w:szCs w:val="22"/>
          <w:lang w:val="cs-CZ"/>
        </w:rPr>
        <w:t>na nákladech specifikovaných v odst. 1 písm. b) se nájemci družstevních bytů podílejí poměrně podle</w:t>
      </w:r>
      <w:r w:rsidRPr="002A0FB7">
        <w:rPr>
          <w:rFonts w:ascii="Arial" w:hAnsi="Arial" w:cs="Arial"/>
          <w:sz w:val="22"/>
          <w:szCs w:val="22"/>
          <w:lang w:val="cs-CZ"/>
        </w:rPr>
        <w:t xml:space="preserve"> velikosti podlahové plochy </w:t>
      </w:r>
      <w:r>
        <w:rPr>
          <w:rFonts w:ascii="Arial" w:hAnsi="Arial" w:cs="Arial"/>
          <w:sz w:val="22"/>
          <w:szCs w:val="22"/>
          <w:lang w:val="cs-CZ"/>
        </w:rPr>
        <w:t xml:space="preserve">družstevního bytu </w:t>
      </w:r>
      <w:r w:rsidRPr="002A0FB7">
        <w:rPr>
          <w:rFonts w:ascii="Arial" w:hAnsi="Arial" w:cs="Arial"/>
          <w:sz w:val="22"/>
          <w:szCs w:val="22"/>
          <w:lang w:val="cs-CZ"/>
        </w:rPr>
        <w:t xml:space="preserve">k celkové ploše všech </w:t>
      </w:r>
      <w:r>
        <w:rPr>
          <w:rFonts w:ascii="Arial" w:hAnsi="Arial" w:cs="Arial"/>
          <w:sz w:val="22"/>
          <w:szCs w:val="22"/>
          <w:lang w:val="cs-CZ"/>
        </w:rPr>
        <w:t>družstevních bytů</w:t>
      </w:r>
      <w:r w:rsidRPr="002A0FB7">
        <w:rPr>
          <w:rFonts w:ascii="Arial" w:hAnsi="Arial" w:cs="Arial"/>
          <w:sz w:val="22"/>
          <w:szCs w:val="22"/>
          <w:lang w:val="cs-CZ"/>
        </w:rPr>
        <w:t xml:space="preserve"> v</w:t>
      </w:r>
      <w:r>
        <w:rPr>
          <w:rFonts w:ascii="Arial" w:hAnsi="Arial" w:cs="Arial"/>
          <w:sz w:val="22"/>
          <w:szCs w:val="22"/>
          <w:lang w:val="cs-CZ"/>
        </w:rPr>
        <w:t> </w:t>
      </w:r>
      <w:r w:rsidRPr="002A0FB7">
        <w:rPr>
          <w:rFonts w:ascii="Arial" w:hAnsi="Arial" w:cs="Arial"/>
          <w:sz w:val="22"/>
          <w:szCs w:val="22"/>
          <w:lang w:val="cs-CZ"/>
        </w:rPr>
        <w:t>domě</w:t>
      </w:r>
      <w:r>
        <w:rPr>
          <w:rFonts w:ascii="Arial" w:hAnsi="Arial" w:cs="Arial"/>
          <w:sz w:val="22"/>
          <w:szCs w:val="22"/>
          <w:lang w:val="cs-CZ"/>
        </w:rPr>
        <w:t>,</w:t>
      </w:r>
    </w:p>
    <w:p w:rsidR="002A0FB7" w:rsidRDefault="002A0FB7" w:rsidP="002A0FB7">
      <w:pPr>
        <w:numPr>
          <w:ilvl w:val="1"/>
          <w:numId w:val="24"/>
        </w:numPr>
        <w:tabs>
          <w:tab w:val="clear" w:pos="1440"/>
        </w:tabs>
        <w:ind w:left="782" w:hanging="357"/>
        <w:jc w:val="both"/>
        <w:rPr>
          <w:rFonts w:ascii="Arial" w:hAnsi="Arial" w:cs="Arial"/>
          <w:sz w:val="22"/>
          <w:szCs w:val="22"/>
          <w:lang w:val="cs-CZ"/>
        </w:rPr>
      </w:pPr>
      <w:r>
        <w:rPr>
          <w:rFonts w:ascii="Arial" w:hAnsi="Arial" w:cs="Arial"/>
          <w:sz w:val="22"/>
          <w:szCs w:val="22"/>
          <w:lang w:val="cs-CZ"/>
        </w:rPr>
        <w:t>na příspěvcích specifikovaných v odst. 1 písm. c) se nájemci družstevních bytů podílejí:</w:t>
      </w:r>
    </w:p>
    <w:p w:rsidR="002A0FB7" w:rsidRDefault="002A0FB7" w:rsidP="002A0FB7">
      <w:pPr>
        <w:numPr>
          <w:ilvl w:val="2"/>
          <w:numId w:val="24"/>
        </w:numPr>
        <w:tabs>
          <w:tab w:val="clear" w:pos="2160"/>
        </w:tabs>
        <w:ind w:left="1139" w:hanging="357"/>
        <w:jc w:val="both"/>
        <w:rPr>
          <w:rFonts w:ascii="Arial" w:hAnsi="Arial" w:cs="Arial"/>
          <w:sz w:val="22"/>
          <w:szCs w:val="22"/>
          <w:lang w:val="cs-CZ"/>
        </w:rPr>
      </w:pPr>
      <w:r>
        <w:rPr>
          <w:rFonts w:ascii="Arial" w:hAnsi="Arial" w:cs="Arial"/>
          <w:sz w:val="22"/>
          <w:szCs w:val="22"/>
          <w:lang w:val="cs-CZ"/>
        </w:rPr>
        <w:t>v případě pravidelného příspěvku poměrně podle</w:t>
      </w:r>
      <w:r w:rsidRPr="002A0FB7">
        <w:rPr>
          <w:rFonts w:ascii="Arial" w:hAnsi="Arial" w:cs="Arial"/>
          <w:sz w:val="22"/>
          <w:szCs w:val="22"/>
          <w:lang w:val="cs-CZ"/>
        </w:rPr>
        <w:t xml:space="preserve"> velikosti podlahové plochy </w:t>
      </w:r>
      <w:r>
        <w:rPr>
          <w:rFonts w:ascii="Arial" w:hAnsi="Arial" w:cs="Arial"/>
          <w:sz w:val="22"/>
          <w:szCs w:val="22"/>
          <w:lang w:val="cs-CZ"/>
        </w:rPr>
        <w:t xml:space="preserve">družstevního bytu </w:t>
      </w:r>
      <w:r w:rsidRPr="002A0FB7">
        <w:rPr>
          <w:rFonts w:ascii="Arial" w:hAnsi="Arial" w:cs="Arial"/>
          <w:sz w:val="22"/>
          <w:szCs w:val="22"/>
          <w:lang w:val="cs-CZ"/>
        </w:rPr>
        <w:t xml:space="preserve">k celkové ploše všech </w:t>
      </w:r>
      <w:r>
        <w:rPr>
          <w:rFonts w:ascii="Arial" w:hAnsi="Arial" w:cs="Arial"/>
          <w:sz w:val="22"/>
          <w:szCs w:val="22"/>
          <w:lang w:val="cs-CZ"/>
        </w:rPr>
        <w:t>družstevních bytů</w:t>
      </w:r>
      <w:r w:rsidRPr="002A0FB7">
        <w:rPr>
          <w:rFonts w:ascii="Arial" w:hAnsi="Arial" w:cs="Arial"/>
          <w:sz w:val="22"/>
          <w:szCs w:val="22"/>
          <w:lang w:val="cs-CZ"/>
        </w:rPr>
        <w:t xml:space="preserve"> v</w:t>
      </w:r>
      <w:r>
        <w:rPr>
          <w:rFonts w:ascii="Arial" w:hAnsi="Arial" w:cs="Arial"/>
          <w:sz w:val="22"/>
          <w:szCs w:val="22"/>
          <w:lang w:val="cs-CZ"/>
        </w:rPr>
        <w:t> </w:t>
      </w:r>
      <w:r w:rsidRPr="002A0FB7">
        <w:rPr>
          <w:rFonts w:ascii="Arial" w:hAnsi="Arial" w:cs="Arial"/>
          <w:sz w:val="22"/>
          <w:szCs w:val="22"/>
          <w:lang w:val="cs-CZ"/>
        </w:rPr>
        <w:t>domě</w:t>
      </w:r>
      <w:r>
        <w:rPr>
          <w:rFonts w:ascii="Arial" w:hAnsi="Arial" w:cs="Arial"/>
          <w:sz w:val="22"/>
          <w:szCs w:val="22"/>
          <w:lang w:val="cs-CZ"/>
        </w:rPr>
        <w:t>,</w:t>
      </w:r>
    </w:p>
    <w:p w:rsidR="002A0FB7" w:rsidRDefault="002A0FB7" w:rsidP="00167A6E">
      <w:pPr>
        <w:numPr>
          <w:ilvl w:val="2"/>
          <w:numId w:val="24"/>
        </w:numPr>
        <w:tabs>
          <w:tab w:val="clear" w:pos="2160"/>
        </w:tabs>
        <w:ind w:left="1139" w:hanging="357"/>
        <w:jc w:val="both"/>
        <w:rPr>
          <w:rFonts w:ascii="Arial" w:hAnsi="Arial" w:cs="Arial"/>
          <w:sz w:val="22"/>
          <w:szCs w:val="22"/>
          <w:lang w:val="cs-CZ"/>
        </w:rPr>
      </w:pPr>
      <w:r>
        <w:rPr>
          <w:rFonts w:ascii="Arial" w:hAnsi="Arial" w:cs="Arial"/>
          <w:sz w:val="22"/>
          <w:szCs w:val="22"/>
          <w:lang w:val="cs-CZ"/>
        </w:rPr>
        <w:t>v případě mimořádného příspěvku</w:t>
      </w:r>
      <w:r w:rsidR="0073377C">
        <w:rPr>
          <w:rFonts w:ascii="Arial" w:hAnsi="Arial" w:cs="Arial"/>
          <w:sz w:val="22"/>
          <w:szCs w:val="22"/>
          <w:lang w:val="cs-CZ"/>
        </w:rPr>
        <w:t xml:space="preserve"> bude jeho výše </w:t>
      </w:r>
      <w:r w:rsidR="00127EA2">
        <w:rPr>
          <w:rFonts w:ascii="Arial" w:hAnsi="Arial" w:cs="Arial"/>
          <w:sz w:val="22"/>
          <w:szCs w:val="22"/>
          <w:lang w:val="cs-CZ"/>
        </w:rPr>
        <w:t xml:space="preserve">nebo způsob jejího určení </w:t>
      </w:r>
      <w:r w:rsidR="0073377C">
        <w:rPr>
          <w:rFonts w:ascii="Arial" w:hAnsi="Arial" w:cs="Arial"/>
          <w:sz w:val="22"/>
          <w:szCs w:val="22"/>
          <w:lang w:val="cs-CZ"/>
        </w:rPr>
        <w:t>stanovena členskou sch</w:t>
      </w:r>
      <w:r w:rsidR="00127EA2">
        <w:rPr>
          <w:rFonts w:ascii="Arial" w:hAnsi="Arial" w:cs="Arial"/>
          <w:sz w:val="22"/>
          <w:szCs w:val="22"/>
          <w:lang w:val="cs-CZ"/>
        </w:rPr>
        <w:t>ů</w:t>
      </w:r>
      <w:r w:rsidR="0073377C">
        <w:rPr>
          <w:rFonts w:ascii="Arial" w:hAnsi="Arial" w:cs="Arial"/>
          <w:sz w:val="22"/>
          <w:szCs w:val="22"/>
          <w:lang w:val="cs-CZ"/>
        </w:rPr>
        <w:t>zí</w:t>
      </w:r>
      <w:r w:rsidR="00127EA2">
        <w:rPr>
          <w:rFonts w:ascii="Arial" w:hAnsi="Arial" w:cs="Arial"/>
          <w:sz w:val="22"/>
          <w:szCs w:val="22"/>
          <w:lang w:val="cs-CZ"/>
        </w:rPr>
        <w:t>, přičemž se na něm nemusí podílet všichni nájemci družstevních bytů.</w:t>
      </w:r>
    </w:p>
    <w:p w:rsidR="005C5D20" w:rsidRDefault="005C5D20" w:rsidP="009E0441">
      <w:pPr>
        <w:numPr>
          <w:ilvl w:val="0"/>
          <w:numId w:val="24"/>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Celkovou výši nájemného a úhrad za poskytovaná plnění stanoví podle jiných právních předpisů a zásad schválených členskou schůzí </w:t>
      </w:r>
      <w:r w:rsidR="0099722B">
        <w:rPr>
          <w:rFonts w:ascii="Arial" w:hAnsi="Arial" w:cs="Arial"/>
          <w:sz w:val="22"/>
          <w:szCs w:val="22"/>
          <w:lang w:val="cs-CZ"/>
        </w:rPr>
        <w:t>představenstvo</w:t>
      </w:r>
      <w:r>
        <w:rPr>
          <w:rFonts w:ascii="Arial" w:hAnsi="Arial" w:cs="Arial"/>
          <w:sz w:val="22"/>
          <w:szCs w:val="22"/>
          <w:lang w:val="cs-CZ"/>
        </w:rPr>
        <w:t xml:space="preserve"> družstva. </w:t>
      </w:r>
    </w:p>
    <w:p w:rsidR="005C5D20" w:rsidRDefault="00482CFC" w:rsidP="009E0441">
      <w:pPr>
        <w:numPr>
          <w:ilvl w:val="0"/>
          <w:numId w:val="24"/>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Příspěvek dle odst. 1 písm. c) </w:t>
      </w:r>
      <w:r w:rsidRPr="00E40893">
        <w:rPr>
          <w:rFonts w:ascii="Arial" w:hAnsi="Arial" w:cs="Arial"/>
          <w:sz w:val="22"/>
          <w:szCs w:val="22"/>
          <w:lang w:val="cs-CZ"/>
        </w:rPr>
        <w:t>na tvorbu dlouhodobého finančního zdroje na opravy a investice družstevních bytů</w:t>
      </w:r>
      <w:r>
        <w:rPr>
          <w:rFonts w:ascii="Arial" w:hAnsi="Arial" w:cs="Arial"/>
          <w:sz w:val="22"/>
          <w:szCs w:val="22"/>
          <w:lang w:val="cs-CZ"/>
        </w:rPr>
        <w:t xml:space="preserve"> je příjmem družstva. </w:t>
      </w:r>
      <w:r w:rsidR="0073377C">
        <w:rPr>
          <w:rFonts w:ascii="Arial" w:hAnsi="Arial" w:cs="Arial"/>
          <w:sz w:val="22"/>
          <w:szCs w:val="22"/>
          <w:lang w:val="cs-CZ"/>
        </w:rPr>
        <w:t xml:space="preserve">Výši pravidelného příspěvku </w:t>
      </w:r>
      <w:r w:rsidR="005C5D20">
        <w:rPr>
          <w:rFonts w:ascii="Arial" w:hAnsi="Arial" w:cs="Arial"/>
          <w:sz w:val="22"/>
          <w:szCs w:val="22"/>
          <w:lang w:val="cs-CZ"/>
        </w:rPr>
        <w:t xml:space="preserve">stanoví </w:t>
      </w:r>
      <w:r w:rsidR="0099722B">
        <w:rPr>
          <w:rFonts w:ascii="Arial" w:hAnsi="Arial" w:cs="Arial"/>
          <w:sz w:val="22"/>
          <w:szCs w:val="22"/>
          <w:lang w:val="cs-CZ"/>
        </w:rPr>
        <w:t>představenstvo</w:t>
      </w:r>
      <w:r w:rsidR="005C5D20">
        <w:rPr>
          <w:rFonts w:ascii="Arial" w:hAnsi="Arial" w:cs="Arial"/>
          <w:sz w:val="22"/>
          <w:szCs w:val="22"/>
          <w:lang w:val="cs-CZ"/>
        </w:rPr>
        <w:t xml:space="preserve"> podle zásad </w:t>
      </w:r>
      <w:r w:rsidR="005C5D20" w:rsidRPr="005414B6">
        <w:rPr>
          <w:rFonts w:ascii="Arial" w:hAnsi="Arial" w:cs="Arial"/>
          <w:sz w:val="22"/>
          <w:szCs w:val="22"/>
          <w:lang w:val="cs-CZ"/>
        </w:rPr>
        <w:t xml:space="preserve">schválených členskou schůzí v souladu s předpokládanými náklady na opravy a výdaji na dodatečné investice v domě (modernizace a rekonstrukce). </w:t>
      </w:r>
      <w:r w:rsidR="0073377C" w:rsidRPr="005414B6">
        <w:rPr>
          <w:rFonts w:ascii="Arial" w:hAnsi="Arial" w:cs="Arial"/>
          <w:sz w:val="22"/>
          <w:szCs w:val="22"/>
          <w:lang w:val="cs-CZ"/>
        </w:rPr>
        <w:t>Výši</w:t>
      </w:r>
      <w:r w:rsidR="00DA7255" w:rsidRPr="005414B6">
        <w:rPr>
          <w:rFonts w:ascii="Arial" w:hAnsi="Arial" w:cs="Arial"/>
          <w:sz w:val="22"/>
          <w:szCs w:val="22"/>
          <w:lang w:val="cs-CZ"/>
        </w:rPr>
        <w:t xml:space="preserve"> </w:t>
      </w:r>
      <w:r w:rsidR="0073377C" w:rsidRPr="005414B6">
        <w:rPr>
          <w:rFonts w:ascii="Arial" w:hAnsi="Arial" w:cs="Arial"/>
          <w:sz w:val="22"/>
          <w:szCs w:val="22"/>
          <w:lang w:val="cs-CZ"/>
        </w:rPr>
        <w:t>mimořádného příspěvku</w:t>
      </w:r>
      <w:r w:rsidR="00DA7255" w:rsidRPr="005414B6">
        <w:rPr>
          <w:rFonts w:ascii="Arial" w:hAnsi="Arial" w:cs="Arial"/>
          <w:sz w:val="22"/>
          <w:szCs w:val="22"/>
          <w:lang w:val="cs-CZ"/>
        </w:rPr>
        <w:t xml:space="preserve"> nebo způsob jejího určení,</w:t>
      </w:r>
      <w:r w:rsidR="0073377C" w:rsidRPr="005414B6">
        <w:rPr>
          <w:rFonts w:ascii="Arial" w:hAnsi="Arial" w:cs="Arial"/>
          <w:sz w:val="22"/>
          <w:szCs w:val="22"/>
          <w:lang w:val="cs-CZ"/>
        </w:rPr>
        <w:t xml:space="preserve"> stanoví členská schůze</w:t>
      </w:r>
      <w:r w:rsidR="004F0333" w:rsidRPr="005414B6">
        <w:rPr>
          <w:rFonts w:ascii="Arial" w:hAnsi="Arial" w:cs="Arial"/>
          <w:sz w:val="22"/>
          <w:szCs w:val="22"/>
          <w:lang w:val="cs-CZ"/>
        </w:rPr>
        <w:t>.</w:t>
      </w:r>
      <w:r w:rsidR="00DA7255" w:rsidRPr="005414B6">
        <w:rPr>
          <w:rFonts w:ascii="Arial" w:hAnsi="Arial" w:cs="Arial"/>
          <w:sz w:val="22"/>
          <w:szCs w:val="22"/>
          <w:lang w:val="cs-CZ"/>
        </w:rPr>
        <w:t xml:space="preserve"> </w:t>
      </w:r>
      <w:r w:rsidR="00A9186E" w:rsidRPr="005414B6">
        <w:rPr>
          <w:rFonts w:ascii="Arial" w:hAnsi="Arial" w:cs="Arial"/>
          <w:sz w:val="22"/>
          <w:szCs w:val="22"/>
          <w:lang w:val="cs-CZ"/>
        </w:rPr>
        <w:t xml:space="preserve">Nebyl-li mimořádný příspěvek stanoven všem nájemcům družstevních bytů nebo byl-li stanoven všem nájemcům družstevních bytů, ale jeho výše byly stanoveny jinak, než jako stejné nebo v jiném poměru než podle velikosti podlahové plochy družstevního bytu k celkové ploše všech družstevních bytů v domě, nabývá takové rozhodnutí členské schůze účinnosti </w:t>
      </w:r>
      <w:r w:rsidR="0045302C" w:rsidRPr="005414B6">
        <w:rPr>
          <w:rFonts w:ascii="Arial" w:hAnsi="Arial" w:cs="Arial"/>
          <w:sz w:val="22"/>
          <w:szCs w:val="22"/>
          <w:lang w:val="cs-CZ"/>
        </w:rPr>
        <w:t xml:space="preserve">až písemným souhlasem </w:t>
      </w:r>
      <w:r w:rsidR="005414B6">
        <w:rPr>
          <w:rFonts w:ascii="Arial" w:hAnsi="Arial" w:cs="Arial"/>
          <w:sz w:val="22"/>
          <w:szCs w:val="22"/>
          <w:lang w:val="cs-CZ"/>
        </w:rPr>
        <w:t xml:space="preserve">(budoucího) </w:t>
      </w:r>
      <w:r w:rsidR="0045302C" w:rsidRPr="005414B6">
        <w:rPr>
          <w:rFonts w:ascii="Arial" w:hAnsi="Arial" w:cs="Arial"/>
          <w:sz w:val="22"/>
          <w:szCs w:val="22"/>
          <w:lang w:val="cs-CZ"/>
        </w:rPr>
        <w:t>nájemce družstevního bytu,</w:t>
      </w:r>
      <w:r w:rsidR="00DA7255" w:rsidRPr="005414B6">
        <w:rPr>
          <w:rFonts w:ascii="Arial" w:hAnsi="Arial" w:cs="Arial"/>
          <w:sz w:val="22"/>
          <w:szCs w:val="22"/>
          <w:lang w:val="cs-CZ"/>
        </w:rPr>
        <w:t xml:space="preserve"> který se má na mimořádném příspěvku podílet</w:t>
      </w:r>
      <w:r w:rsidR="0073377C" w:rsidRPr="005414B6">
        <w:rPr>
          <w:rFonts w:ascii="Arial" w:hAnsi="Arial" w:cs="Arial"/>
          <w:sz w:val="22"/>
          <w:szCs w:val="22"/>
          <w:lang w:val="cs-CZ"/>
        </w:rPr>
        <w:t>.</w:t>
      </w:r>
      <w:r w:rsidR="00F37FC7" w:rsidRPr="005414B6">
        <w:rPr>
          <w:rFonts w:ascii="Arial" w:hAnsi="Arial" w:cs="Arial"/>
          <w:sz w:val="22"/>
          <w:szCs w:val="22"/>
          <w:lang w:val="cs-CZ"/>
        </w:rPr>
        <w:t xml:space="preserve"> </w:t>
      </w:r>
      <w:r w:rsidR="002B333C" w:rsidRPr="005414B6">
        <w:rPr>
          <w:rFonts w:ascii="Arial" w:hAnsi="Arial" w:cs="Arial"/>
          <w:sz w:val="22"/>
          <w:szCs w:val="22"/>
          <w:lang w:val="cs-CZ"/>
        </w:rPr>
        <w:t>S</w:t>
      </w:r>
      <w:r w:rsidR="00F37FC7" w:rsidRPr="005414B6">
        <w:rPr>
          <w:rFonts w:ascii="Arial" w:hAnsi="Arial" w:cs="Arial"/>
          <w:sz w:val="22"/>
          <w:szCs w:val="22"/>
          <w:lang w:val="cs-CZ"/>
        </w:rPr>
        <w:t>ouhlas</w:t>
      </w:r>
      <w:r w:rsidR="002B333C" w:rsidRPr="005414B6">
        <w:rPr>
          <w:rFonts w:ascii="Arial" w:hAnsi="Arial" w:cs="Arial"/>
          <w:sz w:val="22"/>
          <w:szCs w:val="22"/>
          <w:lang w:val="cs-CZ"/>
        </w:rPr>
        <w:t xml:space="preserve"> musí být udělen</w:t>
      </w:r>
      <w:r w:rsidR="00F37FC7" w:rsidRPr="005414B6">
        <w:rPr>
          <w:rFonts w:ascii="Arial" w:hAnsi="Arial" w:cs="Arial"/>
          <w:sz w:val="22"/>
          <w:szCs w:val="22"/>
          <w:lang w:val="cs-CZ"/>
        </w:rPr>
        <w:t xml:space="preserve"> do 3 měsíců</w:t>
      </w:r>
      <w:r w:rsidR="002B333C" w:rsidRPr="005414B6">
        <w:rPr>
          <w:rFonts w:ascii="Arial" w:hAnsi="Arial" w:cs="Arial"/>
          <w:sz w:val="22"/>
          <w:szCs w:val="22"/>
          <w:lang w:val="cs-CZ"/>
        </w:rPr>
        <w:t>, jinak se k rozhodutí členské schůze nepřihlíží</w:t>
      </w:r>
      <w:r w:rsidR="002B333C">
        <w:rPr>
          <w:rFonts w:ascii="Arial" w:hAnsi="Arial" w:cs="Arial"/>
          <w:sz w:val="22"/>
          <w:szCs w:val="22"/>
          <w:lang w:val="cs-CZ"/>
        </w:rPr>
        <w:t>.</w:t>
      </w:r>
      <w:r w:rsidR="005C5D20">
        <w:rPr>
          <w:rFonts w:ascii="Arial" w:hAnsi="Arial" w:cs="Arial"/>
          <w:sz w:val="22"/>
          <w:szCs w:val="22"/>
          <w:lang w:val="cs-CZ"/>
        </w:rPr>
        <w:t xml:space="preserve">   </w:t>
      </w:r>
    </w:p>
    <w:p w:rsidR="005C5D20" w:rsidRDefault="005C5D20" w:rsidP="009E0441">
      <w:pPr>
        <w:numPr>
          <w:ilvl w:val="0"/>
          <w:numId w:val="24"/>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Nájemné spolu s úhradou za poskytovaná plnění se platí zálohově, a to měsíčně nejpozději do dvacátého dne příslušného měsíce. </w:t>
      </w:r>
    </w:p>
    <w:p w:rsidR="005C5D20" w:rsidRDefault="005C5D20" w:rsidP="009E0441">
      <w:pPr>
        <w:numPr>
          <w:ilvl w:val="0"/>
          <w:numId w:val="24"/>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Vyúčtování </w:t>
      </w:r>
      <w:r w:rsidR="00297475">
        <w:rPr>
          <w:rFonts w:ascii="Arial" w:hAnsi="Arial" w:cs="Arial"/>
          <w:sz w:val="22"/>
          <w:szCs w:val="22"/>
          <w:lang w:val="cs-CZ"/>
        </w:rPr>
        <w:t>nájemného</w:t>
      </w:r>
      <w:r>
        <w:rPr>
          <w:rFonts w:ascii="Arial" w:hAnsi="Arial" w:cs="Arial"/>
          <w:sz w:val="22"/>
          <w:szCs w:val="22"/>
          <w:lang w:val="cs-CZ"/>
        </w:rPr>
        <w:t xml:space="preserve"> za kalendářní rok provede družstvo se členem nejpozději do konce dubna následujícího roku. </w:t>
      </w:r>
      <w:r w:rsidR="006B69BB">
        <w:rPr>
          <w:rFonts w:ascii="Arial" w:hAnsi="Arial" w:cs="Arial"/>
          <w:sz w:val="22"/>
          <w:szCs w:val="22"/>
          <w:lang w:val="cs-CZ"/>
        </w:rPr>
        <w:t>Příspěvek</w:t>
      </w:r>
      <w:r>
        <w:rPr>
          <w:rFonts w:ascii="Arial" w:hAnsi="Arial" w:cs="Arial"/>
          <w:sz w:val="22"/>
          <w:szCs w:val="22"/>
          <w:lang w:val="cs-CZ"/>
        </w:rPr>
        <w:t xml:space="preserve"> podle odst. </w:t>
      </w:r>
      <w:r w:rsidR="006B69BB">
        <w:rPr>
          <w:rFonts w:ascii="Arial" w:hAnsi="Arial" w:cs="Arial"/>
          <w:sz w:val="22"/>
          <w:szCs w:val="22"/>
          <w:lang w:val="cs-CZ"/>
        </w:rPr>
        <w:t>1 písm. c)</w:t>
      </w:r>
      <w:r>
        <w:rPr>
          <w:rFonts w:ascii="Arial" w:hAnsi="Arial" w:cs="Arial"/>
          <w:sz w:val="22"/>
          <w:szCs w:val="22"/>
          <w:lang w:val="cs-CZ"/>
        </w:rPr>
        <w:t xml:space="preserve"> se do vyúčtování nezahrnuje. </w:t>
      </w:r>
    </w:p>
    <w:p w:rsidR="005C5D20" w:rsidRDefault="005C5D20" w:rsidP="009E0441">
      <w:pPr>
        <w:numPr>
          <w:ilvl w:val="0"/>
          <w:numId w:val="24"/>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Vyúčtování záloh na plnění spojená s užíváním družstevního bytu  se provádí odděleně pro každý druh zálohy, a to nejpozději do čtyř měsíců po uplynutí zúčtovacího období, nestanoví-li jiný právní předpis jinak. </w:t>
      </w:r>
    </w:p>
    <w:p w:rsidR="005C5D20" w:rsidRDefault="005C5D20" w:rsidP="009E0441">
      <w:pPr>
        <w:numPr>
          <w:ilvl w:val="0"/>
          <w:numId w:val="24"/>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Přeplatek nebo nedoplatek z vyúčtování záloh podle odst. 5) a 6) je splatný nejpozději do tří měsíců po vyúčtování, nestanoví-li jiný právní předpis jinak. Přeplatek z nájemného podle odst. 5) může být převeden do dlouhodobé zálohy podle odst. 3). Při výplatě přeplatku nájemného nebo úhrad za plnění spojená s užíváním bytu (nebytového prostoru) má družstvo právo započíst své splatné pohledávky vůči nájemci družstevního bytu .  </w:t>
      </w:r>
    </w:p>
    <w:p w:rsidR="005C5D20" w:rsidRDefault="005C5D20" w:rsidP="009E0441">
      <w:pPr>
        <w:numPr>
          <w:ilvl w:val="0"/>
          <w:numId w:val="24"/>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Nezaplatí-li nájemce družstevního bytu  zálohu na nájemné a zálohu na poskytovaná plnění do pěti dnů po jejich splatnosti, je povinen zaplatit družstvu poplatek z prodlení, resp. úrok z prodlení stanovený jiným právním předpisem. </w:t>
      </w:r>
    </w:p>
    <w:p w:rsidR="005C5D20" w:rsidRDefault="005C5D20" w:rsidP="009E0441">
      <w:pPr>
        <w:numPr>
          <w:ilvl w:val="0"/>
          <w:numId w:val="24"/>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Neoznačená platba nájemného nebo úhrady za poskytovaná plnění se použije k úhradě nejstarší pohledávky družstva, kterou má z titulu nájmu tohoto družstevního bytu . </w:t>
      </w:r>
    </w:p>
    <w:p w:rsidR="0005547E" w:rsidRDefault="0005547E" w:rsidP="009E0441">
      <w:pPr>
        <w:numPr>
          <w:ilvl w:val="0"/>
          <w:numId w:val="24"/>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Družstvo ujednává jako poskytovatel služeb výši pokuty dle zákona č. 67/2019 Sb.</w:t>
      </w:r>
      <w:r w:rsidR="00B1026B">
        <w:rPr>
          <w:rFonts w:ascii="Arial" w:hAnsi="Arial" w:cs="Arial"/>
          <w:sz w:val="22"/>
          <w:szCs w:val="22"/>
          <w:lang w:val="cs-CZ"/>
        </w:rPr>
        <w:t xml:space="preserve">, v platném znění, §13 tak, že výše </w:t>
      </w:r>
      <w:r w:rsidR="003C2167">
        <w:rPr>
          <w:rFonts w:ascii="Arial" w:hAnsi="Arial" w:cs="Arial"/>
          <w:sz w:val="22"/>
          <w:szCs w:val="22"/>
          <w:lang w:val="cs-CZ"/>
        </w:rPr>
        <w:t>pokuty</w:t>
      </w:r>
      <w:r w:rsidR="00B1026B">
        <w:rPr>
          <w:rFonts w:ascii="Arial" w:hAnsi="Arial" w:cs="Arial"/>
          <w:sz w:val="22"/>
          <w:szCs w:val="22"/>
          <w:lang w:val="cs-CZ"/>
        </w:rPr>
        <w:t xml:space="preserve"> činí maximálně 5 Kč za každý započatý den prodlení.</w:t>
      </w:r>
    </w:p>
    <w:p w:rsidR="005C5D20" w:rsidRDefault="005C5D20" w:rsidP="005C5D20">
      <w:pPr>
        <w:ind w:left="426"/>
        <w:jc w:val="both"/>
        <w:rPr>
          <w:rFonts w:ascii="Arial" w:hAnsi="Arial" w:cs="Arial"/>
          <w:sz w:val="22"/>
          <w:szCs w:val="22"/>
          <w:lang w:val="cs-CZ"/>
        </w:rPr>
      </w:pPr>
    </w:p>
    <w:p w:rsidR="005C5D20" w:rsidRDefault="005C5D20" w:rsidP="005C5D20">
      <w:pPr>
        <w:jc w:val="both"/>
        <w:rPr>
          <w:rFonts w:ascii="Arial" w:hAnsi="Arial" w:cs="Arial"/>
          <w:sz w:val="22"/>
          <w:szCs w:val="22"/>
          <w:lang w:val="cs-CZ"/>
        </w:rPr>
      </w:pPr>
    </w:p>
    <w:p w:rsidR="00EB5A19" w:rsidRDefault="00EB5A19">
      <w:pPr>
        <w:rPr>
          <w:rFonts w:ascii="Arial" w:hAnsi="Arial" w:cs="Arial"/>
          <w:b/>
          <w:sz w:val="22"/>
          <w:szCs w:val="22"/>
          <w:lang w:val="cs-CZ"/>
        </w:rPr>
      </w:pPr>
      <w:r>
        <w:rPr>
          <w:rFonts w:ascii="Arial" w:hAnsi="Arial" w:cs="Arial"/>
          <w:b/>
          <w:sz w:val="22"/>
          <w:szCs w:val="22"/>
          <w:lang w:val="cs-CZ"/>
        </w:rPr>
        <w:br w:type="page"/>
      </w:r>
    </w:p>
    <w:p w:rsidR="005C5D20" w:rsidRPr="00D5266A" w:rsidRDefault="005C5D20" w:rsidP="005C5D20">
      <w:pPr>
        <w:jc w:val="center"/>
        <w:rPr>
          <w:rFonts w:ascii="Arial" w:hAnsi="Arial" w:cs="Arial"/>
          <w:b/>
          <w:sz w:val="22"/>
          <w:szCs w:val="22"/>
          <w:lang w:val="cs-CZ"/>
        </w:rPr>
      </w:pPr>
      <w:r w:rsidRPr="00D5266A">
        <w:rPr>
          <w:rFonts w:ascii="Arial" w:hAnsi="Arial" w:cs="Arial"/>
          <w:b/>
          <w:sz w:val="22"/>
          <w:szCs w:val="22"/>
          <w:lang w:val="cs-CZ"/>
        </w:rPr>
        <w:lastRenderedPageBreak/>
        <w:t xml:space="preserve">Část IV </w:t>
      </w:r>
    </w:p>
    <w:p w:rsidR="005C5D20" w:rsidRPr="00D5266A" w:rsidRDefault="005C5D20" w:rsidP="005C5D20">
      <w:pPr>
        <w:jc w:val="center"/>
        <w:rPr>
          <w:rFonts w:ascii="Arial" w:hAnsi="Arial" w:cs="Arial"/>
          <w:b/>
          <w:sz w:val="22"/>
          <w:szCs w:val="22"/>
          <w:lang w:val="cs-CZ"/>
        </w:rPr>
      </w:pPr>
      <w:r w:rsidRPr="00D5266A">
        <w:rPr>
          <w:rFonts w:ascii="Arial" w:hAnsi="Arial" w:cs="Arial"/>
          <w:b/>
          <w:sz w:val="22"/>
          <w:szCs w:val="22"/>
          <w:lang w:val="cs-CZ"/>
        </w:rPr>
        <w:t xml:space="preserve">Orgány družstva </w:t>
      </w:r>
    </w:p>
    <w:p w:rsidR="005C5D20" w:rsidRDefault="005C5D20" w:rsidP="005C5D20">
      <w:pPr>
        <w:jc w:val="center"/>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23 </w:t>
      </w:r>
    </w:p>
    <w:p w:rsidR="005C5D20" w:rsidRDefault="005C5D20" w:rsidP="005C5D20">
      <w:pPr>
        <w:jc w:val="both"/>
        <w:rPr>
          <w:rFonts w:ascii="Arial" w:hAnsi="Arial" w:cs="Arial"/>
          <w:sz w:val="22"/>
          <w:szCs w:val="22"/>
          <w:lang w:val="cs-CZ"/>
        </w:rPr>
      </w:pPr>
      <w:r>
        <w:rPr>
          <w:rFonts w:ascii="Arial" w:hAnsi="Arial" w:cs="Arial"/>
          <w:sz w:val="22"/>
          <w:szCs w:val="22"/>
          <w:lang w:val="cs-CZ"/>
        </w:rPr>
        <w:t xml:space="preserve">Orgány družstva jsou: </w:t>
      </w:r>
    </w:p>
    <w:p w:rsidR="005C5D20" w:rsidRDefault="005C5D20" w:rsidP="009E0441">
      <w:pPr>
        <w:numPr>
          <w:ilvl w:val="0"/>
          <w:numId w:val="25"/>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členská schůze; a</w:t>
      </w:r>
    </w:p>
    <w:p w:rsidR="005C5D20" w:rsidRDefault="0099722B" w:rsidP="009E0441">
      <w:pPr>
        <w:numPr>
          <w:ilvl w:val="0"/>
          <w:numId w:val="25"/>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představenstvo</w:t>
      </w:r>
      <w:r w:rsidR="005C5D20">
        <w:rPr>
          <w:rFonts w:ascii="Arial" w:hAnsi="Arial" w:cs="Arial"/>
          <w:sz w:val="22"/>
          <w:szCs w:val="22"/>
          <w:lang w:val="cs-CZ"/>
        </w:rPr>
        <w:t xml:space="preserve">. </w:t>
      </w:r>
    </w:p>
    <w:p w:rsidR="005C5D20" w:rsidRDefault="005C5D20" w:rsidP="005C5D20">
      <w:pPr>
        <w:jc w:val="both"/>
        <w:rPr>
          <w:rFonts w:ascii="Arial" w:hAnsi="Arial" w:cs="Arial"/>
          <w:sz w:val="22"/>
          <w:szCs w:val="22"/>
          <w:lang w:val="cs-CZ"/>
        </w:rPr>
      </w:pPr>
    </w:p>
    <w:p w:rsidR="005C5D20" w:rsidRDefault="005C5D20" w:rsidP="005C5D20">
      <w:pPr>
        <w:jc w:val="center"/>
        <w:rPr>
          <w:rFonts w:ascii="Arial" w:hAnsi="Arial" w:cs="Arial"/>
          <w:b/>
          <w:sz w:val="22"/>
          <w:szCs w:val="22"/>
          <w:lang w:val="cs-CZ"/>
        </w:rPr>
      </w:pPr>
      <w:r w:rsidRPr="00D5266A">
        <w:rPr>
          <w:rFonts w:ascii="Arial" w:hAnsi="Arial" w:cs="Arial"/>
          <w:b/>
          <w:sz w:val="22"/>
          <w:szCs w:val="22"/>
          <w:lang w:val="cs-CZ"/>
        </w:rPr>
        <w:t xml:space="preserve">Členská schůze </w:t>
      </w:r>
    </w:p>
    <w:p w:rsidR="005C5D20" w:rsidRDefault="005C5D20" w:rsidP="005C5D20">
      <w:pPr>
        <w:jc w:val="center"/>
        <w:rPr>
          <w:rFonts w:ascii="Arial" w:hAnsi="Arial" w:cs="Arial"/>
          <w:b/>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Čl. 24</w:t>
      </w:r>
    </w:p>
    <w:p w:rsidR="005C5D20" w:rsidRDefault="005C5D20" w:rsidP="009E0441">
      <w:pPr>
        <w:numPr>
          <w:ilvl w:val="0"/>
          <w:numId w:val="26"/>
        </w:numPr>
        <w:tabs>
          <w:tab w:val="clear" w:pos="750"/>
          <w:tab w:val="num" w:pos="426"/>
        </w:tabs>
        <w:ind w:left="426" w:hanging="426"/>
        <w:jc w:val="both"/>
        <w:rPr>
          <w:rFonts w:ascii="Arial" w:hAnsi="Arial" w:cs="Arial"/>
          <w:sz w:val="22"/>
          <w:szCs w:val="22"/>
          <w:lang w:val="cs-CZ"/>
        </w:rPr>
      </w:pPr>
      <w:r>
        <w:rPr>
          <w:rFonts w:ascii="Arial" w:hAnsi="Arial" w:cs="Arial"/>
          <w:sz w:val="22"/>
          <w:szCs w:val="22"/>
          <w:lang w:val="cs-CZ"/>
        </w:rPr>
        <w:t>Členská schůze je nejvyšším orgánem družstva</w:t>
      </w:r>
      <w:r w:rsidR="00B1026B">
        <w:rPr>
          <w:rFonts w:ascii="Arial" w:hAnsi="Arial" w:cs="Arial"/>
          <w:sz w:val="22"/>
          <w:szCs w:val="22"/>
          <w:lang w:val="cs-CZ"/>
        </w:rPr>
        <w:t>.</w:t>
      </w:r>
      <w:r>
        <w:rPr>
          <w:rFonts w:ascii="Arial" w:hAnsi="Arial" w:cs="Arial"/>
          <w:sz w:val="22"/>
          <w:szCs w:val="22"/>
          <w:lang w:val="cs-CZ"/>
        </w:rPr>
        <w:t xml:space="preserve"> </w:t>
      </w:r>
    </w:p>
    <w:p w:rsidR="005C5D20" w:rsidRDefault="005C5D20" w:rsidP="009E0441">
      <w:pPr>
        <w:numPr>
          <w:ilvl w:val="0"/>
          <w:numId w:val="26"/>
        </w:numPr>
        <w:tabs>
          <w:tab w:val="clear" w:pos="750"/>
          <w:tab w:val="num" w:pos="426"/>
        </w:tabs>
        <w:ind w:left="426" w:hanging="426"/>
        <w:jc w:val="both"/>
        <w:rPr>
          <w:rFonts w:ascii="Arial" w:hAnsi="Arial" w:cs="Arial"/>
          <w:sz w:val="22"/>
          <w:szCs w:val="22"/>
          <w:lang w:val="cs-CZ"/>
        </w:rPr>
      </w:pPr>
      <w:r>
        <w:rPr>
          <w:rFonts w:ascii="Arial" w:hAnsi="Arial" w:cs="Arial"/>
          <w:sz w:val="22"/>
          <w:szCs w:val="22"/>
          <w:lang w:val="cs-CZ"/>
        </w:rPr>
        <w:t xml:space="preserve">Do výlučné působnosti členské schůze patří: </w:t>
      </w:r>
    </w:p>
    <w:p w:rsidR="005C5D20" w:rsidRPr="0057539D" w:rsidRDefault="005C5D20" w:rsidP="009E0441">
      <w:pPr>
        <w:numPr>
          <w:ilvl w:val="0"/>
          <w:numId w:val="27"/>
        </w:numPr>
        <w:ind w:left="709" w:hanging="283"/>
        <w:jc w:val="both"/>
        <w:rPr>
          <w:rFonts w:ascii="Arial" w:hAnsi="Arial" w:cs="Arial"/>
          <w:sz w:val="22"/>
          <w:szCs w:val="22"/>
          <w:lang w:val="cs-CZ"/>
        </w:rPr>
      </w:pPr>
      <w:r>
        <w:rPr>
          <w:rFonts w:ascii="Arial" w:hAnsi="Arial" w:cs="Arial"/>
          <w:sz w:val="22"/>
          <w:szCs w:val="22"/>
          <w:lang w:val="cs-CZ"/>
        </w:rPr>
        <w:t xml:space="preserve">rozhodovat o změně stanov, pokud nedochází k jejich změně na základě jiné právní skutečnosti; </w:t>
      </w:r>
    </w:p>
    <w:p w:rsidR="005C5D20" w:rsidRPr="0057539D" w:rsidRDefault="005C5D20" w:rsidP="009E0441">
      <w:pPr>
        <w:numPr>
          <w:ilvl w:val="0"/>
          <w:numId w:val="27"/>
        </w:numPr>
        <w:ind w:left="709" w:hanging="283"/>
        <w:jc w:val="both"/>
        <w:rPr>
          <w:rFonts w:ascii="Arial" w:hAnsi="Arial" w:cs="Arial"/>
          <w:sz w:val="22"/>
          <w:szCs w:val="22"/>
          <w:lang w:val="cs-CZ"/>
        </w:rPr>
      </w:pPr>
      <w:r w:rsidRPr="0057539D">
        <w:rPr>
          <w:rFonts w:ascii="Arial" w:hAnsi="Arial" w:cs="Arial"/>
          <w:sz w:val="22"/>
          <w:szCs w:val="22"/>
          <w:lang w:val="cs-CZ"/>
        </w:rPr>
        <w:t xml:space="preserve">volit a odvolávat </w:t>
      </w:r>
      <w:r w:rsidR="0099722B">
        <w:rPr>
          <w:rFonts w:ascii="Arial" w:hAnsi="Arial" w:cs="Arial"/>
          <w:sz w:val="22"/>
          <w:szCs w:val="22"/>
          <w:lang w:val="cs-CZ"/>
        </w:rPr>
        <w:t>členy představenstva</w:t>
      </w:r>
      <w:r w:rsidRPr="0057539D">
        <w:rPr>
          <w:rFonts w:ascii="Arial" w:hAnsi="Arial" w:cs="Arial"/>
          <w:sz w:val="22"/>
          <w:szCs w:val="22"/>
          <w:lang w:val="cs-CZ"/>
        </w:rPr>
        <w:t xml:space="preserve"> družstva a určovat je</w:t>
      </w:r>
      <w:r w:rsidR="0099722B">
        <w:rPr>
          <w:rFonts w:ascii="Arial" w:hAnsi="Arial" w:cs="Arial"/>
          <w:sz w:val="22"/>
          <w:szCs w:val="22"/>
          <w:lang w:val="cs-CZ"/>
        </w:rPr>
        <w:t>jich</w:t>
      </w:r>
      <w:r w:rsidRPr="0057539D">
        <w:rPr>
          <w:rFonts w:ascii="Arial" w:hAnsi="Arial" w:cs="Arial"/>
          <w:sz w:val="22"/>
          <w:szCs w:val="22"/>
          <w:lang w:val="cs-CZ"/>
        </w:rPr>
        <w:t xml:space="preserve"> odměnu;</w:t>
      </w:r>
    </w:p>
    <w:p w:rsidR="005C5D20" w:rsidRDefault="005C5D20" w:rsidP="009E0441">
      <w:pPr>
        <w:numPr>
          <w:ilvl w:val="0"/>
          <w:numId w:val="27"/>
        </w:numPr>
        <w:ind w:left="709" w:hanging="283"/>
        <w:jc w:val="both"/>
        <w:rPr>
          <w:rFonts w:ascii="Arial" w:hAnsi="Arial" w:cs="Arial"/>
          <w:sz w:val="22"/>
          <w:szCs w:val="22"/>
          <w:lang w:val="cs-CZ"/>
        </w:rPr>
      </w:pPr>
      <w:r w:rsidRPr="0057539D">
        <w:rPr>
          <w:rFonts w:ascii="Arial" w:hAnsi="Arial" w:cs="Arial"/>
          <w:sz w:val="22"/>
          <w:szCs w:val="22"/>
          <w:lang w:val="cs-CZ"/>
        </w:rPr>
        <w:t>schvalovat smlouv</w:t>
      </w:r>
      <w:r w:rsidR="00B1026B">
        <w:rPr>
          <w:rFonts w:ascii="Arial" w:hAnsi="Arial" w:cs="Arial"/>
          <w:sz w:val="22"/>
          <w:szCs w:val="22"/>
          <w:lang w:val="cs-CZ"/>
        </w:rPr>
        <w:t>y</w:t>
      </w:r>
      <w:r w:rsidRPr="0057539D">
        <w:rPr>
          <w:rFonts w:ascii="Arial" w:hAnsi="Arial" w:cs="Arial"/>
          <w:sz w:val="22"/>
          <w:szCs w:val="22"/>
          <w:lang w:val="cs-CZ"/>
        </w:rPr>
        <w:t xml:space="preserve"> o výkonu</w:t>
      </w:r>
      <w:r>
        <w:rPr>
          <w:rFonts w:ascii="Arial" w:hAnsi="Arial" w:cs="Arial"/>
          <w:sz w:val="22"/>
          <w:szCs w:val="22"/>
          <w:lang w:val="cs-CZ"/>
        </w:rPr>
        <w:t xml:space="preserve"> funkce;</w:t>
      </w:r>
    </w:p>
    <w:p w:rsidR="005C5D20" w:rsidRDefault="005C5D20" w:rsidP="009E0441">
      <w:pPr>
        <w:numPr>
          <w:ilvl w:val="0"/>
          <w:numId w:val="27"/>
        </w:numPr>
        <w:ind w:left="709" w:hanging="283"/>
        <w:jc w:val="both"/>
        <w:rPr>
          <w:rFonts w:ascii="Arial" w:hAnsi="Arial" w:cs="Arial"/>
          <w:sz w:val="22"/>
          <w:szCs w:val="22"/>
          <w:lang w:val="cs-CZ"/>
        </w:rPr>
      </w:pPr>
      <w:r>
        <w:rPr>
          <w:rFonts w:ascii="Arial" w:hAnsi="Arial" w:cs="Arial"/>
          <w:sz w:val="22"/>
          <w:szCs w:val="22"/>
          <w:lang w:val="cs-CZ"/>
        </w:rPr>
        <w:t>projednávat a schvalovat zprávy předs</w:t>
      </w:r>
      <w:r w:rsidR="0099722B">
        <w:rPr>
          <w:rFonts w:ascii="Arial" w:hAnsi="Arial" w:cs="Arial"/>
          <w:sz w:val="22"/>
          <w:szCs w:val="22"/>
          <w:lang w:val="cs-CZ"/>
        </w:rPr>
        <w:t>tavenstva</w:t>
      </w:r>
      <w:r>
        <w:rPr>
          <w:rFonts w:ascii="Arial" w:hAnsi="Arial" w:cs="Arial"/>
          <w:sz w:val="22"/>
          <w:szCs w:val="22"/>
          <w:lang w:val="cs-CZ"/>
        </w:rPr>
        <w:t xml:space="preserve"> o činnosti družstva;</w:t>
      </w:r>
    </w:p>
    <w:p w:rsidR="005C5D20" w:rsidRDefault="005C5D20" w:rsidP="009E0441">
      <w:pPr>
        <w:numPr>
          <w:ilvl w:val="0"/>
          <w:numId w:val="27"/>
        </w:numPr>
        <w:ind w:left="709" w:hanging="283"/>
        <w:jc w:val="both"/>
        <w:rPr>
          <w:rFonts w:ascii="Arial" w:hAnsi="Arial" w:cs="Arial"/>
          <w:sz w:val="22"/>
          <w:szCs w:val="22"/>
          <w:lang w:val="cs-CZ"/>
        </w:rPr>
      </w:pPr>
      <w:r>
        <w:rPr>
          <w:rFonts w:ascii="Arial" w:hAnsi="Arial" w:cs="Arial"/>
          <w:sz w:val="22"/>
          <w:szCs w:val="22"/>
          <w:lang w:val="cs-CZ"/>
        </w:rPr>
        <w:t>rozhodovat o základních koncepčních otázkách, schvalovat zásady hospodaření, zásady pro stanovení výše dalších členských vkladů podle článku 10 odst.</w:t>
      </w:r>
      <w:r w:rsidR="00CF6B2F">
        <w:rPr>
          <w:rFonts w:ascii="Arial" w:hAnsi="Arial" w:cs="Arial"/>
          <w:sz w:val="22"/>
          <w:szCs w:val="22"/>
          <w:lang w:val="cs-CZ"/>
        </w:rPr>
        <w:t xml:space="preserve"> </w:t>
      </w:r>
      <w:r>
        <w:rPr>
          <w:rFonts w:ascii="Arial" w:hAnsi="Arial" w:cs="Arial"/>
          <w:sz w:val="22"/>
          <w:szCs w:val="22"/>
          <w:lang w:val="cs-CZ"/>
        </w:rPr>
        <w:t>3), 4), schvalovat řádnou, mimořádnou nebo konsolidovanou účetní závěrku a mezitímní účetní závěrku a rozhodovat o rozdělení a užití zisku, popř. způsobu úhrady ztráty, rozhodovat o způsobu vypořádání rozdílu z vyúčtování záloh na nájemné;</w:t>
      </w:r>
    </w:p>
    <w:p w:rsidR="005C5D20" w:rsidRDefault="005C5D20" w:rsidP="009E0441">
      <w:pPr>
        <w:numPr>
          <w:ilvl w:val="0"/>
          <w:numId w:val="27"/>
        </w:numPr>
        <w:ind w:left="709" w:hanging="283"/>
        <w:jc w:val="both"/>
        <w:rPr>
          <w:rFonts w:ascii="Arial" w:hAnsi="Arial" w:cs="Arial"/>
          <w:sz w:val="22"/>
          <w:szCs w:val="22"/>
          <w:lang w:val="cs-CZ"/>
        </w:rPr>
      </w:pPr>
      <w:r>
        <w:rPr>
          <w:rFonts w:ascii="Arial" w:hAnsi="Arial" w:cs="Arial"/>
          <w:sz w:val="22"/>
          <w:szCs w:val="22"/>
          <w:lang w:val="cs-CZ"/>
        </w:rPr>
        <w:t>schvalovat statuty fondů, rozhodovat o použití nedělitelného fondu;</w:t>
      </w:r>
    </w:p>
    <w:p w:rsidR="005C5D20" w:rsidRDefault="005C5D20" w:rsidP="009E0441">
      <w:pPr>
        <w:numPr>
          <w:ilvl w:val="0"/>
          <w:numId w:val="27"/>
        </w:numPr>
        <w:ind w:left="709" w:hanging="283"/>
        <w:jc w:val="both"/>
        <w:rPr>
          <w:rFonts w:ascii="Arial" w:hAnsi="Arial" w:cs="Arial"/>
          <w:sz w:val="22"/>
          <w:szCs w:val="22"/>
          <w:lang w:val="cs-CZ"/>
        </w:rPr>
      </w:pPr>
      <w:r>
        <w:rPr>
          <w:rFonts w:ascii="Arial" w:hAnsi="Arial" w:cs="Arial"/>
          <w:sz w:val="22"/>
          <w:szCs w:val="22"/>
          <w:lang w:val="cs-CZ"/>
        </w:rPr>
        <w:t>rozhodovat o změnách výše základního členského vkladu;</w:t>
      </w:r>
    </w:p>
    <w:p w:rsidR="005C5D20" w:rsidRDefault="005C5D20" w:rsidP="009E0441">
      <w:pPr>
        <w:numPr>
          <w:ilvl w:val="0"/>
          <w:numId w:val="27"/>
        </w:numPr>
        <w:ind w:left="709" w:hanging="283"/>
        <w:jc w:val="both"/>
        <w:rPr>
          <w:rFonts w:ascii="Arial" w:hAnsi="Arial" w:cs="Arial"/>
          <w:sz w:val="22"/>
          <w:szCs w:val="22"/>
          <w:lang w:val="cs-CZ"/>
        </w:rPr>
      </w:pPr>
      <w:r>
        <w:rPr>
          <w:rFonts w:ascii="Arial" w:hAnsi="Arial" w:cs="Arial"/>
          <w:sz w:val="22"/>
          <w:szCs w:val="22"/>
          <w:lang w:val="cs-CZ"/>
        </w:rPr>
        <w:t xml:space="preserve">pověřit jednoho člena nebo více členů družstva výkonem působnosti kontrolní komise; </w:t>
      </w:r>
    </w:p>
    <w:p w:rsidR="005C5D20" w:rsidRDefault="005C5D20" w:rsidP="009E0441">
      <w:pPr>
        <w:numPr>
          <w:ilvl w:val="0"/>
          <w:numId w:val="27"/>
        </w:numPr>
        <w:ind w:left="709" w:hanging="283"/>
        <w:jc w:val="both"/>
        <w:rPr>
          <w:rFonts w:ascii="Arial" w:hAnsi="Arial" w:cs="Arial"/>
          <w:sz w:val="22"/>
          <w:szCs w:val="22"/>
          <w:lang w:val="cs-CZ"/>
        </w:rPr>
      </w:pPr>
      <w:r>
        <w:rPr>
          <w:rFonts w:ascii="Arial" w:hAnsi="Arial" w:cs="Arial"/>
          <w:sz w:val="22"/>
          <w:szCs w:val="22"/>
          <w:lang w:val="cs-CZ"/>
        </w:rPr>
        <w:t>rozhodovat o přeměně družstva;</w:t>
      </w:r>
    </w:p>
    <w:p w:rsidR="005C5D20" w:rsidRDefault="005C5D20" w:rsidP="009E0441">
      <w:pPr>
        <w:numPr>
          <w:ilvl w:val="0"/>
          <w:numId w:val="27"/>
        </w:numPr>
        <w:ind w:left="709" w:hanging="283"/>
        <w:jc w:val="both"/>
        <w:rPr>
          <w:rFonts w:ascii="Arial" w:hAnsi="Arial" w:cs="Arial"/>
          <w:sz w:val="22"/>
          <w:szCs w:val="22"/>
          <w:lang w:val="cs-CZ"/>
        </w:rPr>
      </w:pPr>
      <w:r>
        <w:rPr>
          <w:rFonts w:ascii="Arial" w:hAnsi="Arial" w:cs="Arial"/>
          <w:sz w:val="22"/>
          <w:szCs w:val="22"/>
          <w:lang w:val="cs-CZ"/>
        </w:rPr>
        <w:t>rozhodovat o námitkách proti rozhodnutí předs</w:t>
      </w:r>
      <w:r w:rsidR="00130C87">
        <w:rPr>
          <w:rFonts w:ascii="Arial" w:hAnsi="Arial" w:cs="Arial"/>
          <w:sz w:val="22"/>
          <w:szCs w:val="22"/>
          <w:lang w:val="cs-CZ"/>
        </w:rPr>
        <w:t>tavenstva</w:t>
      </w:r>
      <w:r>
        <w:rPr>
          <w:rFonts w:ascii="Arial" w:hAnsi="Arial" w:cs="Arial"/>
          <w:sz w:val="22"/>
          <w:szCs w:val="22"/>
          <w:lang w:val="cs-CZ"/>
        </w:rPr>
        <w:t xml:space="preserve">; </w:t>
      </w:r>
    </w:p>
    <w:p w:rsidR="005C5D20" w:rsidRDefault="005C5D20" w:rsidP="009E0441">
      <w:pPr>
        <w:numPr>
          <w:ilvl w:val="0"/>
          <w:numId w:val="27"/>
        </w:numPr>
        <w:ind w:left="709" w:hanging="283"/>
        <w:jc w:val="both"/>
        <w:rPr>
          <w:rFonts w:ascii="Arial" w:hAnsi="Arial" w:cs="Arial"/>
          <w:sz w:val="22"/>
          <w:szCs w:val="22"/>
          <w:lang w:val="cs-CZ"/>
        </w:rPr>
      </w:pPr>
      <w:r>
        <w:rPr>
          <w:rFonts w:ascii="Arial" w:hAnsi="Arial" w:cs="Arial"/>
          <w:sz w:val="22"/>
          <w:szCs w:val="22"/>
          <w:lang w:val="cs-CZ"/>
        </w:rPr>
        <w:t xml:space="preserve">pověřit jednoho člena nebo více členů družstva výkonem působnosti kontrolní komise; </w:t>
      </w:r>
    </w:p>
    <w:p w:rsidR="005C5D20" w:rsidRDefault="005C5D20" w:rsidP="009E0441">
      <w:pPr>
        <w:numPr>
          <w:ilvl w:val="0"/>
          <w:numId w:val="27"/>
        </w:numPr>
        <w:ind w:left="709" w:hanging="283"/>
        <w:jc w:val="both"/>
        <w:rPr>
          <w:rFonts w:ascii="Arial" w:hAnsi="Arial" w:cs="Arial"/>
          <w:sz w:val="22"/>
          <w:szCs w:val="22"/>
          <w:lang w:val="cs-CZ"/>
        </w:rPr>
      </w:pPr>
      <w:r>
        <w:rPr>
          <w:rFonts w:ascii="Arial" w:hAnsi="Arial" w:cs="Arial"/>
          <w:sz w:val="22"/>
          <w:szCs w:val="22"/>
          <w:lang w:val="cs-CZ"/>
        </w:rPr>
        <w:t>schvalovat zásady pro stanovení nájemného za užívání družstevního bytu  a úhrad za plnění spojená s jejich užíváním a pro tvorbu a užití dlouhodobé zálohy na opravy a dodatečné investice podle článku 40;</w:t>
      </w:r>
    </w:p>
    <w:p w:rsidR="005C5D20" w:rsidRDefault="005C5D20" w:rsidP="009E0441">
      <w:pPr>
        <w:numPr>
          <w:ilvl w:val="0"/>
          <w:numId w:val="27"/>
        </w:numPr>
        <w:ind w:left="709" w:hanging="283"/>
        <w:jc w:val="both"/>
        <w:rPr>
          <w:rFonts w:ascii="Arial" w:hAnsi="Arial" w:cs="Arial"/>
          <w:sz w:val="22"/>
          <w:szCs w:val="22"/>
          <w:lang w:val="cs-CZ"/>
        </w:rPr>
      </w:pPr>
      <w:r>
        <w:rPr>
          <w:rFonts w:ascii="Arial" w:hAnsi="Arial" w:cs="Arial"/>
          <w:sz w:val="22"/>
          <w:szCs w:val="22"/>
          <w:lang w:val="cs-CZ"/>
        </w:rPr>
        <w:t xml:space="preserve">stanovit výši úhrad za úkony družstva prováděné z podnětu nebo ve prospěch jednotlivého člena družstva; </w:t>
      </w:r>
    </w:p>
    <w:p w:rsidR="005C5D20" w:rsidRDefault="005C5D20" w:rsidP="009E0441">
      <w:pPr>
        <w:numPr>
          <w:ilvl w:val="0"/>
          <w:numId w:val="27"/>
        </w:numPr>
        <w:ind w:left="709" w:hanging="283"/>
        <w:jc w:val="both"/>
        <w:rPr>
          <w:rFonts w:ascii="Arial" w:hAnsi="Arial" w:cs="Arial"/>
          <w:sz w:val="22"/>
          <w:szCs w:val="22"/>
          <w:lang w:val="cs-CZ"/>
        </w:rPr>
      </w:pPr>
      <w:r>
        <w:rPr>
          <w:rFonts w:ascii="Arial" w:hAnsi="Arial" w:cs="Arial"/>
          <w:sz w:val="22"/>
          <w:szCs w:val="22"/>
          <w:lang w:val="cs-CZ"/>
        </w:rPr>
        <w:t>rozhodovat ve věcech oprav prováděných nad rámec běžného rozsahu, ve věcech modernizace, rekonstrukce a podobných investičních akcí, včetně výběru dodavatele a ve věcech půjček či úvěrů, které mají být poskytnuty družstvu;</w:t>
      </w:r>
    </w:p>
    <w:p w:rsidR="005C5D20" w:rsidRDefault="005C5D20" w:rsidP="009E0441">
      <w:pPr>
        <w:numPr>
          <w:ilvl w:val="0"/>
          <w:numId w:val="27"/>
        </w:numPr>
        <w:ind w:left="709" w:hanging="283"/>
        <w:jc w:val="both"/>
        <w:rPr>
          <w:rFonts w:ascii="Arial" w:hAnsi="Arial" w:cs="Arial"/>
          <w:sz w:val="22"/>
          <w:szCs w:val="22"/>
          <w:lang w:val="cs-CZ"/>
        </w:rPr>
      </w:pPr>
      <w:r>
        <w:rPr>
          <w:rFonts w:ascii="Arial" w:hAnsi="Arial" w:cs="Arial"/>
          <w:sz w:val="22"/>
          <w:szCs w:val="22"/>
          <w:lang w:val="cs-CZ"/>
        </w:rPr>
        <w:t xml:space="preserve">stanovovat výši uhrazovací povinnosti v případě ztráty družstva; </w:t>
      </w:r>
    </w:p>
    <w:p w:rsidR="005C5D20" w:rsidRDefault="005C5D20" w:rsidP="009E0441">
      <w:pPr>
        <w:numPr>
          <w:ilvl w:val="0"/>
          <w:numId w:val="27"/>
        </w:numPr>
        <w:ind w:left="709" w:hanging="283"/>
        <w:jc w:val="both"/>
        <w:rPr>
          <w:rFonts w:ascii="Arial" w:hAnsi="Arial" w:cs="Arial"/>
          <w:sz w:val="22"/>
          <w:szCs w:val="22"/>
          <w:lang w:val="cs-CZ"/>
        </w:rPr>
      </w:pPr>
      <w:r>
        <w:rPr>
          <w:rFonts w:ascii="Arial" w:hAnsi="Arial" w:cs="Arial"/>
          <w:sz w:val="22"/>
          <w:szCs w:val="22"/>
          <w:lang w:val="cs-CZ"/>
        </w:rPr>
        <w:t>rozhodovat o významných majetkových dispozicích;</w:t>
      </w:r>
    </w:p>
    <w:p w:rsidR="005C5D20" w:rsidRDefault="005C5D20" w:rsidP="009E0441">
      <w:pPr>
        <w:numPr>
          <w:ilvl w:val="0"/>
          <w:numId w:val="27"/>
        </w:numPr>
        <w:ind w:left="709" w:hanging="283"/>
        <w:jc w:val="both"/>
        <w:rPr>
          <w:rFonts w:ascii="Arial" w:hAnsi="Arial" w:cs="Arial"/>
          <w:sz w:val="22"/>
          <w:szCs w:val="22"/>
          <w:lang w:val="cs-CZ"/>
        </w:rPr>
      </w:pPr>
      <w:r>
        <w:rPr>
          <w:rFonts w:ascii="Arial" w:hAnsi="Arial" w:cs="Arial"/>
          <w:sz w:val="22"/>
          <w:szCs w:val="22"/>
          <w:lang w:val="cs-CZ"/>
        </w:rPr>
        <w:t>rozhodovat o zrušení družstva s likvidací, volit a odvolávat likvidátora a schvalovat jeho odměnu, schvalovat zprávu likvidátora o naložení s likvidačním zůstatkem.</w:t>
      </w:r>
    </w:p>
    <w:p w:rsidR="005C5D20" w:rsidRPr="0057539D" w:rsidRDefault="005C5D20" w:rsidP="009E0441">
      <w:pPr>
        <w:numPr>
          <w:ilvl w:val="0"/>
          <w:numId w:val="26"/>
        </w:numPr>
        <w:tabs>
          <w:tab w:val="clear" w:pos="750"/>
          <w:tab w:val="num" w:pos="426"/>
        </w:tabs>
        <w:ind w:left="426" w:hanging="426"/>
        <w:jc w:val="both"/>
        <w:rPr>
          <w:rFonts w:ascii="Arial" w:hAnsi="Arial" w:cs="Arial"/>
          <w:sz w:val="22"/>
          <w:szCs w:val="22"/>
          <w:lang w:val="cs-CZ"/>
        </w:rPr>
      </w:pPr>
      <w:r w:rsidRPr="0057539D">
        <w:rPr>
          <w:rFonts w:ascii="Arial" w:hAnsi="Arial" w:cs="Arial"/>
          <w:sz w:val="22"/>
          <w:szCs w:val="22"/>
          <w:lang w:val="cs-CZ"/>
        </w:rPr>
        <w:t>Členská schůze si může vyhradit do své působnosti rozhodování i o dalších otázkách, které stanovy ani zákon do její působnosti nesvěřují,</w:t>
      </w:r>
      <w:r w:rsidRPr="0057539D">
        <w:rPr>
          <w:rFonts w:ascii="Arial" w:hAnsi="Arial" w:cs="Arial"/>
          <w:i/>
          <w:sz w:val="22"/>
          <w:szCs w:val="22"/>
          <w:lang w:val="cs-CZ"/>
        </w:rPr>
        <w:t xml:space="preserve"> </w:t>
      </w:r>
      <w:r w:rsidRPr="0057539D">
        <w:rPr>
          <w:rFonts w:ascii="Arial" w:hAnsi="Arial" w:cs="Arial"/>
          <w:sz w:val="22"/>
          <w:szCs w:val="22"/>
          <w:lang w:val="cs-CZ"/>
        </w:rPr>
        <w:t>to neplatí, jestliže se jedná o záležitosti svěřené tímto zákonem do působnosti předs</w:t>
      </w:r>
      <w:r w:rsidR="00B1026B">
        <w:rPr>
          <w:rFonts w:ascii="Arial" w:hAnsi="Arial" w:cs="Arial"/>
          <w:sz w:val="22"/>
          <w:szCs w:val="22"/>
          <w:lang w:val="cs-CZ"/>
        </w:rPr>
        <w:t>tavenstva</w:t>
      </w:r>
      <w:r w:rsidRPr="0057539D">
        <w:rPr>
          <w:rFonts w:ascii="Arial" w:hAnsi="Arial" w:cs="Arial"/>
          <w:sz w:val="22"/>
          <w:szCs w:val="22"/>
          <w:lang w:val="cs-CZ"/>
        </w:rPr>
        <w:t xml:space="preserve"> družstva.</w:t>
      </w:r>
    </w:p>
    <w:p w:rsidR="005C5D20" w:rsidRPr="008765DF" w:rsidRDefault="005C5D20" w:rsidP="005C5D20">
      <w:pPr>
        <w:jc w:val="both"/>
        <w:rPr>
          <w:rFonts w:ascii="Arial" w:hAnsi="Arial" w:cs="Arial"/>
          <w:color w:val="00B050"/>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25 </w:t>
      </w:r>
    </w:p>
    <w:p w:rsidR="005C5D20" w:rsidRDefault="005C5D20" w:rsidP="009E0441">
      <w:pPr>
        <w:numPr>
          <w:ilvl w:val="0"/>
          <w:numId w:val="28"/>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Jednání členské schůze svolává </w:t>
      </w:r>
      <w:r w:rsidR="0099722B">
        <w:rPr>
          <w:rFonts w:ascii="Arial" w:hAnsi="Arial" w:cs="Arial"/>
          <w:sz w:val="22"/>
          <w:szCs w:val="22"/>
          <w:lang w:val="cs-CZ"/>
        </w:rPr>
        <w:t>představenstvo</w:t>
      </w:r>
      <w:r>
        <w:rPr>
          <w:rFonts w:ascii="Arial" w:hAnsi="Arial" w:cs="Arial"/>
          <w:sz w:val="22"/>
          <w:szCs w:val="22"/>
          <w:lang w:val="cs-CZ"/>
        </w:rPr>
        <w:t xml:space="preserve"> podle potřeby nejméně </w:t>
      </w:r>
      <w:r w:rsidR="00130C87">
        <w:rPr>
          <w:rFonts w:ascii="Arial" w:hAnsi="Arial" w:cs="Arial"/>
          <w:sz w:val="22"/>
          <w:szCs w:val="22"/>
          <w:lang w:val="cs-CZ"/>
        </w:rPr>
        <w:t>jedenkrát</w:t>
      </w:r>
      <w:r>
        <w:rPr>
          <w:rFonts w:ascii="Arial" w:hAnsi="Arial" w:cs="Arial"/>
          <w:sz w:val="22"/>
          <w:szCs w:val="22"/>
          <w:lang w:val="cs-CZ"/>
        </w:rPr>
        <w:t xml:space="preserve"> ročně. </w:t>
      </w:r>
      <w:r w:rsidR="0099722B">
        <w:rPr>
          <w:rFonts w:ascii="Arial" w:hAnsi="Arial" w:cs="Arial"/>
          <w:sz w:val="22"/>
          <w:szCs w:val="22"/>
          <w:lang w:val="cs-CZ"/>
        </w:rPr>
        <w:t>Představenstvo</w:t>
      </w:r>
      <w:r>
        <w:rPr>
          <w:rFonts w:ascii="Arial" w:hAnsi="Arial" w:cs="Arial"/>
          <w:sz w:val="22"/>
          <w:szCs w:val="22"/>
          <w:lang w:val="cs-CZ"/>
        </w:rPr>
        <w:t xml:space="preserve"> svolá členskou schůzi vždy, je-li to v důležitém zájmu družstva. </w:t>
      </w:r>
      <w:r w:rsidR="0099722B">
        <w:rPr>
          <w:rFonts w:ascii="Arial" w:hAnsi="Arial" w:cs="Arial"/>
          <w:sz w:val="22"/>
          <w:szCs w:val="22"/>
          <w:lang w:val="cs-CZ"/>
        </w:rPr>
        <w:t>Představenstvo</w:t>
      </w:r>
      <w:r>
        <w:rPr>
          <w:rFonts w:ascii="Arial" w:hAnsi="Arial" w:cs="Arial"/>
          <w:sz w:val="22"/>
          <w:szCs w:val="22"/>
          <w:lang w:val="cs-CZ"/>
        </w:rPr>
        <w:t xml:space="preserve"> svolá členskou schůzi bez zbytečného odkladu také poté, co zjistí, že </w:t>
      </w:r>
    </w:p>
    <w:p w:rsidR="005C5D20" w:rsidRDefault="005C5D20" w:rsidP="009E0441">
      <w:pPr>
        <w:numPr>
          <w:ilvl w:val="0"/>
          <w:numId w:val="29"/>
        </w:numPr>
        <w:ind w:left="709" w:hanging="283"/>
        <w:jc w:val="both"/>
        <w:rPr>
          <w:rFonts w:ascii="Arial" w:hAnsi="Arial" w:cs="Arial"/>
          <w:sz w:val="22"/>
          <w:szCs w:val="22"/>
          <w:lang w:val="cs-CZ"/>
        </w:rPr>
      </w:pPr>
      <w:r>
        <w:rPr>
          <w:rFonts w:ascii="Arial" w:hAnsi="Arial" w:cs="Arial"/>
          <w:sz w:val="22"/>
          <w:szCs w:val="22"/>
          <w:lang w:val="cs-CZ"/>
        </w:rPr>
        <w:t xml:space="preserve">ztráta družstva dosáhla výše základního kapitálu nebo to lze s ohledem na všechny okolnosti předpokládat; </w:t>
      </w:r>
    </w:p>
    <w:p w:rsidR="005C5D20" w:rsidRDefault="005C5D20" w:rsidP="009E0441">
      <w:pPr>
        <w:numPr>
          <w:ilvl w:val="0"/>
          <w:numId w:val="29"/>
        </w:numPr>
        <w:ind w:left="709" w:hanging="283"/>
        <w:jc w:val="both"/>
        <w:rPr>
          <w:rFonts w:ascii="Arial" w:hAnsi="Arial" w:cs="Arial"/>
          <w:sz w:val="22"/>
          <w:szCs w:val="22"/>
          <w:lang w:val="cs-CZ"/>
        </w:rPr>
      </w:pPr>
      <w:r>
        <w:rPr>
          <w:rFonts w:ascii="Arial" w:hAnsi="Arial" w:cs="Arial"/>
          <w:sz w:val="22"/>
          <w:szCs w:val="22"/>
          <w:lang w:val="cs-CZ"/>
        </w:rPr>
        <w:t xml:space="preserve">družstvo se dostalo do úpadku nebo do hrozícího úpadku podle jiného právního předpisu </w:t>
      </w:r>
    </w:p>
    <w:p w:rsidR="005C5D20" w:rsidRDefault="005C5D20" w:rsidP="005C5D20">
      <w:pPr>
        <w:ind w:left="360" w:firstLine="349"/>
        <w:jc w:val="both"/>
        <w:rPr>
          <w:rFonts w:ascii="Arial" w:hAnsi="Arial" w:cs="Arial"/>
          <w:sz w:val="22"/>
          <w:szCs w:val="22"/>
          <w:lang w:val="cs-CZ"/>
        </w:rPr>
      </w:pPr>
      <w:r>
        <w:rPr>
          <w:rFonts w:ascii="Arial" w:hAnsi="Arial" w:cs="Arial"/>
          <w:sz w:val="22"/>
          <w:szCs w:val="22"/>
          <w:lang w:val="cs-CZ"/>
        </w:rPr>
        <w:lastRenderedPageBreak/>
        <w:t xml:space="preserve">a navrhne členské schůzi přijetí potřebných opatření k nápravě. </w:t>
      </w:r>
    </w:p>
    <w:p w:rsidR="005C5D20" w:rsidRPr="00241C55" w:rsidRDefault="005C5D20" w:rsidP="009E0441">
      <w:pPr>
        <w:numPr>
          <w:ilvl w:val="0"/>
          <w:numId w:val="28"/>
        </w:numPr>
        <w:tabs>
          <w:tab w:val="clear" w:pos="720"/>
          <w:tab w:val="num" w:pos="426"/>
        </w:tabs>
        <w:ind w:left="426" w:hanging="426"/>
        <w:jc w:val="both"/>
        <w:rPr>
          <w:rFonts w:ascii="Arial" w:hAnsi="Arial" w:cs="Arial"/>
          <w:sz w:val="22"/>
          <w:szCs w:val="22"/>
          <w:lang w:val="cs-CZ"/>
        </w:rPr>
      </w:pPr>
      <w:r w:rsidRPr="00241C55">
        <w:rPr>
          <w:rFonts w:ascii="Arial" w:hAnsi="Arial" w:cs="Arial"/>
          <w:sz w:val="22"/>
          <w:szCs w:val="22"/>
          <w:lang w:val="cs-CZ"/>
        </w:rPr>
        <w:t xml:space="preserve">Členská schůze musí být svolána, pokud o to požádá alespoň deset procent členů družstva, kteří mají nejméně jednu pětinu všech hlasů. </w:t>
      </w:r>
    </w:p>
    <w:p w:rsidR="00030DE6" w:rsidRDefault="005C5D20" w:rsidP="00030DE6">
      <w:pPr>
        <w:numPr>
          <w:ilvl w:val="0"/>
          <w:numId w:val="28"/>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Svolavatel členské schůze nejméně patnáct dnů přede dnem konání členské schůze uveřejní pozvánku na členskou schůzi na internetových stránkách družstva a současně ji zašle členům na adresu uvedenou v seznamu členů. Uveřejněním pozvánky se pozvánka považuje za doručenou. Pozvánka musí být na internetových stránkách uveřejněna až do okamžiku konání členské schůze. </w:t>
      </w:r>
    </w:p>
    <w:p w:rsidR="00030DE6" w:rsidRPr="00030DE6" w:rsidRDefault="00030DE6" w:rsidP="00030DE6">
      <w:pPr>
        <w:numPr>
          <w:ilvl w:val="0"/>
          <w:numId w:val="28"/>
        </w:numPr>
        <w:tabs>
          <w:tab w:val="clear" w:pos="720"/>
          <w:tab w:val="num" w:pos="426"/>
        </w:tabs>
        <w:ind w:left="426" w:hanging="426"/>
        <w:jc w:val="both"/>
        <w:rPr>
          <w:rFonts w:ascii="Arial" w:hAnsi="Arial" w:cs="Arial"/>
          <w:sz w:val="22"/>
          <w:szCs w:val="22"/>
          <w:lang w:val="cs-CZ"/>
        </w:rPr>
      </w:pPr>
      <w:r w:rsidRPr="00030DE6">
        <w:rPr>
          <w:rFonts w:ascii="Arial" w:hAnsi="Arial" w:cs="Arial"/>
          <w:sz w:val="22"/>
          <w:szCs w:val="22"/>
          <w:lang w:val="cs-CZ"/>
        </w:rPr>
        <w:t xml:space="preserve">Pozvánka obsahuje alespoň </w:t>
      </w:r>
    </w:p>
    <w:p w:rsidR="00030DE6" w:rsidRPr="00030DE6" w:rsidRDefault="00030DE6" w:rsidP="000A0840">
      <w:pPr>
        <w:pStyle w:val="Odstavecseseznamem"/>
        <w:numPr>
          <w:ilvl w:val="0"/>
          <w:numId w:val="56"/>
        </w:numPr>
        <w:jc w:val="both"/>
        <w:rPr>
          <w:rFonts w:ascii="Arial" w:hAnsi="Arial" w:cs="Arial"/>
          <w:sz w:val="22"/>
          <w:szCs w:val="22"/>
          <w:lang w:val="cs-CZ"/>
        </w:rPr>
      </w:pPr>
      <w:r w:rsidRPr="00030DE6">
        <w:rPr>
          <w:rFonts w:ascii="Arial" w:hAnsi="Arial" w:cs="Arial"/>
          <w:sz w:val="22"/>
          <w:szCs w:val="22"/>
          <w:lang w:val="cs-CZ"/>
        </w:rPr>
        <w:t>firmu a sídlo bytového družstva</w:t>
      </w:r>
    </w:p>
    <w:p w:rsidR="00030DE6" w:rsidRPr="000A0840" w:rsidRDefault="00030DE6" w:rsidP="000A0840">
      <w:pPr>
        <w:pStyle w:val="Odstavecseseznamem"/>
        <w:numPr>
          <w:ilvl w:val="0"/>
          <w:numId w:val="56"/>
        </w:numPr>
        <w:jc w:val="both"/>
        <w:rPr>
          <w:rFonts w:ascii="Arial" w:hAnsi="Arial" w:cs="Arial"/>
          <w:sz w:val="22"/>
          <w:szCs w:val="22"/>
          <w:lang w:val="cs-CZ"/>
        </w:rPr>
      </w:pPr>
      <w:r w:rsidRPr="000A0840">
        <w:rPr>
          <w:rFonts w:ascii="Arial" w:hAnsi="Arial" w:cs="Arial"/>
          <w:sz w:val="22"/>
          <w:szCs w:val="22"/>
          <w:lang w:val="cs-CZ"/>
        </w:rPr>
        <w:t xml:space="preserve">místo a dobu zahájení členské schůze (místo a doba zahájení členské schůze se určí tak, aby co nejméně omezovaly možnost člena se jí zúčastnit) </w:t>
      </w:r>
    </w:p>
    <w:p w:rsidR="00030DE6" w:rsidRPr="000A0840" w:rsidRDefault="00030DE6" w:rsidP="000A0840">
      <w:pPr>
        <w:pStyle w:val="Odstavecseseznamem"/>
        <w:numPr>
          <w:ilvl w:val="0"/>
          <w:numId w:val="56"/>
        </w:numPr>
        <w:jc w:val="both"/>
        <w:rPr>
          <w:rFonts w:ascii="Arial" w:hAnsi="Arial" w:cs="Arial"/>
          <w:sz w:val="22"/>
          <w:szCs w:val="22"/>
          <w:lang w:val="cs-CZ"/>
        </w:rPr>
      </w:pPr>
      <w:r w:rsidRPr="000A0840">
        <w:rPr>
          <w:rFonts w:ascii="Arial" w:hAnsi="Arial" w:cs="Arial"/>
          <w:sz w:val="22"/>
          <w:szCs w:val="22"/>
          <w:lang w:val="cs-CZ"/>
        </w:rPr>
        <w:t>označení, zda se svolává členská schůze nebo náhradní členská schůze</w:t>
      </w:r>
    </w:p>
    <w:p w:rsidR="00030DE6" w:rsidRPr="000A0840" w:rsidRDefault="00030DE6" w:rsidP="000A0840">
      <w:pPr>
        <w:pStyle w:val="Odstavecseseznamem"/>
        <w:numPr>
          <w:ilvl w:val="0"/>
          <w:numId w:val="56"/>
        </w:numPr>
        <w:jc w:val="both"/>
        <w:rPr>
          <w:rFonts w:ascii="Arial" w:hAnsi="Arial" w:cs="Arial"/>
          <w:sz w:val="22"/>
          <w:szCs w:val="22"/>
          <w:lang w:val="cs-CZ"/>
        </w:rPr>
      </w:pPr>
      <w:r w:rsidRPr="000A0840">
        <w:rPr>
          <w:rFonts w:ascii="Arial" w:hAnsi="Arial" w:cs="Arial"/>
          <w:sz w:val="22"/>
          <w:szCs w:val="22"/>
          <w:lang w:val="cs-CZ"/>
        </w:rPr>
        <w:t>program členské schůze</w:t>
      </w:r>
    </w:p>
    <w:p w:rsidR="00030DE6" w:rsidRPr="000A0840" w:rsidRDefault="00030DE6" w:rsidP="000A0840">
      <w:pPr>
        <w:pStyle w:val="Odstavecseseznamem"/>
        <w:numPr>
          <w:ilvl w:val="0"/>
          <w:numId w:val="56"/>
        </w:numPr>
        <w:jc w:val="both"/>
        <w:rPr>
          <w:rFonts w:ascii="Arial" w:hAnsi="Arial" w:cs="Arial"/>
          <w:sz w:val="22"/>
          <w:szCs w:val="22"/>
          <w:lang w:val="cs-CZ"/>
        </w:rPr>
      </w:pPr>
      <w:r w:rsidRPr="000A0840">
        <w:rPr>
          <w:rFonts w:ascii="Arial" w:hAnsi="Arial" w:cs="Arial"/>
          <w:sz w:val="22"/>
          <w:szCs w:val="22"/>
          <w:lang w:val="cs-CZ"/>
        </w:rPr>
        <w:t>místo, kde se člen může seznámit s podklady k jednotlivým záležitostem programu členské schůze, pokud nejsou přiloženy k pozvánce.</w:t>
      </w:r>
    </w:p>
    <w:p w:rsidR="005C5D20" w:rsidRPr="00EB1F59" w:rsidRDefault="005C5D20" w:rsidP="009E0441">
      <w:pPr>
        <w:numPr>
          <w:ilvl w:val="0"/>
          <w:numId w:val="28"/>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Členská schůze je schopna se usnášet, pokud je přítomna většina všech členů majících většinu všech hlasů, nevyžaduje-li zákon nebo stanovy účast členů majících vyšší počet hlasů. Členská schůze se usnáší většinou hlasů přítomných členů, nevyžaduje-li zákon nebo stanovy vyšší počet hlasů. Souhlasu nadpoloviční většiny všech členů družstva je třeba v případě rozhodování podle článku 24 odst. 2) písm. a), b), h), j), l), n),</w:t>
      </w:r>
      <w:r w:rsidR="007C276A">
        <w:rPr>
          <w:rFonts w:ascii="Arial" w:hAnsi="Arial" w:cs="Arial"/>
          <w:sz w:val="22"/>
          <w:szCs w:val="22"/>
          <w:lang w:val="cs-CZ"/>
        </w:rPr>
        <w:t xml:space="preserve"> </w:t>
      </w:r>
      <w:r>
        <w:rPr>
          <w:rFonts w:ascii="Arial" w:hAnsi="Arial" w:cs="Arial"/>
          <w:sz w:val="22"/>
          <w:szCs w:val="22"/>
          <w:lang w:val="cs-CZ"/>
        </w:rPr>
        <w:t>p). Pokud členská schůze rozhoduje o schválení poskytnutí finanční asistence, o uhrazovací povinnosti člena, o zrušení družstva s likvidací, o přeměně družstva nebo o vydání dluhopisů</w:t>
      </w:r>
      <w:r w:rsidRPr="00EB1F59">
        <w:rPr>
          <w:rFonts w:ascii="Arial" w:hAnsi="Arial" w:cs="Arial"/>
          <w:sz w:val="22"/>
          <w:szCs w:val="22"/>
          <w:lang w:val="cs-CZ"/>
        </w:rPr>
        <w:t xml:space="preserve">, je členská schůze schopna se usnášet, pokud jsou přítomny alespoň </w:t>
      </w:r>
      <w:r w:rsidR="00CF6B2F" w:rsidRPr="00EB1F59">
        <w:rPr>
          <w:rFonts w:ascii="Arial" w:hAnsi="Arial" w:cs="Arial"/>
          <w:sz w:val="22"/>
          <w:szCs w:val="22"/>
          <w:lang w:val="cs-CZ"/>
        </w:rPr>
        <w:t>tři</w:t>
      </w:r>
      <w:r w:rsidRPr="00EB1F59">
        <w:rPr>
          <w:rFonts w:ascii="Arial" w:hAnsi="Arial" w:cs="Arial"/>
          <w:sz w:val="22"/>
          <w:szCs w:val="22"/>
          <w:lang w:val="cs-CZ"/>
        </w:rPr>
        <w:t xml:space="preserve"> </w:t>
      </w:r>
      <w:r w:rsidR="00CF6B2F" w:rsidRPr="00EB1F59">
        <w:rPr>
          <w:rFonts w:ascii="Arial" w:hAnsi="Arial" w:cs="Arial"/>
          <w:sz w:val="22"/>
          <w:szCs w:val="22"/>
          <w:lang w:val="cs-CZ"/>
        </w:rPr>
        <w:t>čtvrtiny</w:t>
      </w:r>
      <w:r w:rsidRPr="00EB1F59">
        <w:rPr>
          <w:rFonts w:ascii="Arial" w:hAnsi="Arial" w:cs="Arial"/>
          <w:sz w:val="22"/>
          <w:szCs w:val="22"/>
          <w:lang w:val="cs-CZ"/>
        </w:rPr>
        <w:t xml:space="preserve"> všech členů a usnesení musí být přijato alespoň </w:t>
      </w:r>
      <w:r w:rsidR="00A15184" w:rsidRPr="00EB1F59">
        <w:rPr>
          <w:rFonts w:ascii="Arial" w:hAnsi="Arial" w:cs="Arial"/>
          <w:sz w:val="22"/>
          <w:szCs w:val="22"/>
          <w:lang w:val="cs-CZ"/>
        </w:rPr>
        <w:t>třemi čtvrtinami</w:t>
      </w:r>
      <w:r w:rsidRPr="00EB1F59">
        <w:rPr>
          <w:rFonts w:ascii="Arial" w:hAnsi="Arial" w:cs="Arial"/>
          <w:sz w:val="22"/>
          <w:szCs w:val="22"/>
          <w:lang w:val="cs-CZ"/>
        </w:rPr>
        <w:t xml:space="preserve"> přítomných </w:t>
      </w:r>
      <w:r w:rsidR="00A15184" w:rsidRPr="00EB1F59">
        <w:rPr>
          <w:rFonts w:ascii="Arial" w:hAnsi="Arial" w:cs="Arial"/>
          <w:sz w:val="22"/>
          <w:szCs w:val="22"/>
          <w:lang w:val="cs-CZ"/>
        </w:rPr>
        <w:t xml:space="preserve">všech </w:t>
      </w:r>
      <w:r w:rsidRPr="00EB1F59">
        <w:rPr>
          <w:rFonts w:ascii="Arial" w:hAnsi="Arial" w:cs="Arial"/>
          <w:sz w:val="22"/>
          <w:szCs w:val="22"/>
          <w:lang w:val="cs-CZ"/>
        </w:rPr>
        <w:t xml:space="preserve">členů. </w:t>
      </w:r>
    </w:p>
    <w:p w:rsidR="005C5D20" w:rsidRDefault="005C5D20" w:rsidP="005C5D20">
      <w:pPr>
        <w:jc w:val="both"/>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26 </w:t>
      </w:r>
    </w:p>
    <w:p w:rsidR="005C5D20" w:rsidRPr="00241C55" w:rsidRDefault="005C5D20" w:rsidP="009E0441">
      <w:pPr>
        <w:numPr>
          <w:ilvl w:val="0"/>
          <w:numId w:val="30"/>
        </w:numPr>
        <w:tabs>
          <w:tab w:val="clear" w:pos="720"/>
          <w:tab w:val="num" w:pos="426"/>
        </w:tabs>
        <w:ind w:left="426" w:hanging="426"/>
        <w:jc w:val="both"/>
        <w:rPr>
          <w:rFonts w:ascii="Arial" w:hAnsi="Arial" w:cs="Arial"/>
          <w:sz w:val="22"/>
          <w:szCs w:val="22"/>
          <w:lang w:val="cs-CZ"/>
        </w:rPr>
      </w:pPr>
      <w:r w:rsidRPr="00241C55">
        <w:rPr>
          <w:rFonts w:ascii="Arial" w:hAnsi="Arial" w:cs="Arial"/>
          <w:sz w:val="22"/>
          <w:szCs w:val="22"/>
          <w:lang w:val="cs-CZ"/>
        </w:rPr>
        <w:t xml:space="preserve">Členové, kteří jsou nájemci družstevních </w:t>
      </w:r>
      <w:r w:rsidR="00EB5A19" w:rsidRPr="00241C55">
        <w:rPr>
          <w:rFonts w:ascii="Arial" w:hAnsi="Arial" w:cs="Arial"/>
          <w:sz w:val="22"/>
          <w:szCs w:val="22"/>
          <w:lang w:val="cs-CZ"/>
        </w:rPr>
        <w:t>bytů,</w:t>
      </w:r>
      <w:r w:rsidRPr="00241C55">
        <w:rPr>
          <w:rFonts w:ascii="Arial" w:hAnsi="Arial" w:cs="Arial"/>
          <w:sz w:val="22"/>
          <w:szCs w:val="22"/>
          <w:lang w:val="cs-CZ"/>
        </w:rPr>
        <w:t xml:space="preserve"> mají každý při hlasování na členské schůzi deset hlasů, ostatní členové mají každý jeden hlas.  </w:t>
      </w:r>
    </w:p>
    <w:p w:rsidR="005C5D20" w:rsidRDefault="005C5D20" w:rsidP="009E0441">
      <w:pPr>
        <w:numPr>
          <w:ilvl w:val="0"/>
          <w:numId w:val="30"/>
        </w:numPr>
        <w:tabs>
          <w:tab w:val="clear" w:pos="720"/>
          <w:tab w:val="num" w:pos="426"/>
        </w:tabs>
        <w:ind w:hanging="720"/>
        <w:jc w:val="both"/>
        <w:rPr>
          <w:rFonts w:ascii="Arial" w:hAnsi="Arial" w:cs="Arial"/>
          <w:sz w:val="22"/>
          <w:szCs w:val="22"/>
          <w:lang w:val="cs-CZ"/>
        </w:rPr>
      </w:pPr>
      <w:r>
        <w:rPr>
          <w:rFonts w:ascii="Arial" w:hAnsi="Arial" w:cs="Arial"/>
          <w:sz w:val="22"/>
          <w:szCs w:val="22"/>
          <w:lang w:val="cs-CZ"/>
        </w:rPr>
        <w:t>Každý člen má při hlasování na členské schůzi jeden hlas, rozhoduje-li členská schůze o</w:t>
      </w:r>
    </w:p>
    <w:p w:rsidR="00C93C89" w:rsidRDefault="00C93C89" w:rsidP="009E0441">
      <w:pPr>
        <w:numPr>
          <w:ilvl w:val="0"/>
          <w:numId w:val="31"/>
        </w:numPr>
        <w:tabs>
          <w:tab w:val="num" w:pos="426"/>
        </w:tabs>
        <w:ind w:hanging="294"/>
        <w:jc w:val="both"/>
        <w:rPr>
          <w:rFonts w:ascii="Arial" w:hAnsi="Arial" w:cs="Arial"/>
          <w:sz w:val="22"/>
          <w:szCs w:val="22"/>
          <w:lang w:val="cs-CZ"/>
        </w:rPr>
      </w:pPr>
      <w:r>
        <w:rPr>
          <w:rFonts w:ascii="Arial" w:hAnsi="Arial" w:cs="Arial"/>
          <w:sz w:val="22"/>
          <w:szCs w:val="22"/>
          <w:lang w:val="cs-CZ"/>
        </w:rPr>
        <w:t>schválení poskytnutí finanční asistence</w:t>
      </w:r>
    </w:p>
    <w:p w:rsidR="005C5D20" w:rsidRDefault="005C5D20" w:rsidP="009E0441">
      <w:pPr>
        <w:numPr>
          <w:ilvl w:val="0"/>
          <w:numId w:val="31"/>
        </w:numPr>
        <w:tabs>
          <w:tab w:val="num" w:pos="426"/>
        </w:tabs>
        <w:ind w:hanging="294"/>
        <w:jc w:val="both"/>
        <w:rPr>
          <w:rFonts w:ascii="Arial" w:hAnsi="Arial" w:cs="Arial"/>
          <w:sz w:val="22"/>
          <w:szCs w:val="22"/>
          <w:lang w:val="cs-CZ"/>
        </w:rPr>
      </w:pPr>
      <w:r>
        <w:rPr>
          <w:rFonts w:ascii="Arial" w:hAnsi="Arial" w:cs="Arial"/>
          <w:sz w:val="22"/>
          <w:szCs w:val="22"/>
          <w:lang w:val="cs-CZ"/>
        </w:rPr>
        <w:t xml:space="preserve">uhrazovací povinnosti; </w:t>
      </w:r>
    </w:p>
    <w:p w:rsidR="005C5D20" w:rsidRDefault="005C5D20" w:rsidP="009E0441">
      <w:pPr>
        <w:numPr>
          <w:ilvl w:val="0"/>
          <w:numId w:val="31"/>
        </w:numPr>
        <w:tabs>
          <w:tab w:val="num" w:pos="426"/>
        </w:tabs>
        <w:ind w:hanging="294"/>
        <w:jc w:val="both"/>
        <w:rPr>
          <w:rFonts w:ascii="Arial" w:hAnsi="Arial" w:cs="Arial"/>
          <w:sz w:val="22"/>
          <w:szCs w:val="22"/>
          <w:lang w:val="cs-CZ"/>
        </w:rPr>
      </w:pPr>
      <w:r>
        <w:rPr>
          <w:rFonts w:ascii="Arial" w:hAnsi="Arial" w:cs="Arial"/>
          <w:sz w:val="22"/>
          <w:szCs w:val="22"/>
          <w:lang w:val="cs-CZ"/>
        </w:rPr>
        <w:t xml:space="preserve">zrušení družstva s likvidací; </w:t>
      </w:r>
    </w:p>
    <w:p w:rsidR="005C5D20" w:rsidRDefault="005C5D20" w:rsidP="009E0441">
      <w:pPr>
        <w:numPr>
          <w:ilvl w:val="0"/>
          <w:numId w:val="31"/>
        </w:numPr>
        <w:tabs>
          <w:tab w:val="num" w:pos="426"/>
        </w:tabs>
        <w:ind w:hanging="294"/>
        <w:jc w:val="both"/>
        <w:rPr>
          <w:rFonts w:ascii="Arial" w:hAnsi="Arial" w:cs="Arial"/>
          <w:sz w:val="22"/>
          <w:szCs w:val="22"/>
          <w:lang w:val="cs-CZ"/>
        </w:rPr>
      </w:pPr>
      <w:r>
        <w:rPr>
          <w:rFonts w:ascii="Arial" w:hAnsi="Arial" w:cs="Arial"/>
          <w:sz w:val="22"/>
          <w:szCs w:val="22"/>
          <w:lang w:val="cs-CZ"/>
        </w:rPr>
        <w:t xml:space="preserve">přeměně družstva; </w:t>
      </w:r>
    </w:p>
    <w:p w:rsidR="005C5D20" w:rsidRDefault="005C5D20" w:rsidP="009E0441">
      <w:pPr>
        <w:numPr>
          <w:ilvl w:val="0"/>
          <w:numId w:val="31"/>
        </w:numPr>
        <w:tabs>
          <w:tab w:val="num" w:pos="426"/>
        </w:tabs>
        <w:ind w:hanging="294"/>
        <w:jc w:val="both"/>
        <w:rPr>
          <w:rFonts w:ascii="Arial" w:hAnsi="Arial" w:cs="Arial"/>
          <w:sz w:val="22"/>
          <w:szCs w:val="22"/>
          <w:lang w:val="cs-CZ"/>
        </w:rPr>
      </w:pPr>
      <w:r>
        <w:rPr>
          <w:rFonts w:ascii="Arial" w:hAnsi="Arial" w:cs="Arial"/>
          <w:sz w:val="22"/>
          <w:szCs w:val="22"/>
          <w:lang w:val="cs-CZ"/>
        </w:rPr>
        <w:t>vydání dluhopisů.</w:t>
      </w:r>
    </w:p>
    <w:p w:rsidR="005C5D20" w:rsidRPr="0057539D" w:rsidRDefault="005C5D20" w:rsidP="009E0441">
      <w:pPr>
        <w:numPr>
          <w:ilvl w:val="0"/>
          <w:numId w:val="30"/>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Člen družstva může písemně zmocnit jiného člena družstva nebo jinou osobu, aby jej na schůzi zastupovala. </w:t>
      </w:r>
      <w:r w:rsidRPr="0057539D">
        <w:rPr>
          <w:rFonts w:ascii="Arial" w:hAnsi="Arial" w:cs="Arial"/>
          <w:sz w:val="22"/>
          <w:szCs w:val="22"/>
          <w:lang w:val="cs-CZ"/>
        </w:rPr>
        <w:t>Plná moc pro zastupování na členské schůzi musí být písemná a musí z ní vyplývat, zda byla udělena pro zastoupení na jedné nebo více členských schůzí. Nikdo nesmí být na jednání členské schůze zmocněncem více než jedné třetiny všech členů družstva, jinak platí, že nemá pro jednání na členské schůzi udělenu žádnou plnou moc</w:t>
      </w:r>
      <w:r w:rsidRPr="0057539D">
        <w:rPr>
          <w:rFonts w:ascii="Arial" w:hAnsi="Arial" w:cs="Arial"/>
          <w:b/>
          <w:sz w:val="22"/>
          <w:szCs w:val="22"/>
          <w:lang w:val="cs-CZ"/>
        </w:rPr>
        <w:t>.</w:t>
      </w:r>
    </w:p>
    <w:p w:rsidR="005C5D20" w:rsidRDefault="005C5D20" w:rsidP="009E0441">
      <w:pPr>
        <w:numPr>
          <w:ilvl w:val="0"/>
          <w:numId w:val="30"/>
        </w:numPr>
        <w:tabs>
          <w:tab w:val="clear" w:pos="720"/>
          <w:tab w:val="num" w:pos="426"/>
        </w:tabs>
        <w:ind w:hanging="720"/>
        <w:jc w:val="both"/>
        <w:rPr>
          <w:rFonts w:ascii="Arial" w:hAnsi="Arial" w:cs="Arial"/>
          <w:sz w:val="22"/>
          <w:szCs w:val="22"/>
          <w:lang w:val="cs-CZ"/>
        </w:rPr>
      </w:pPr>
      <w:r>
        <w:rPr>
          <w:rFonts w:ascii="Arial" w:hAnsi="Arial" w:cs="Arial"/>
          <w:sz w:val="22"/>
          <w:szCs w:val="22"/>
          <w:lang w:val="cs-CZ"/>
        </w:rPr>
        <w:t xml:space="preserve">O způsobu hlasování rozhoduje členská schůze. </w:t>
      </w:r>
    </w:p>
    <w:p w:rsidR="005C5D20" w:rsidRDefault="005C5D20" w:rsidP="005C5D20">
      <w:pPr>
        <w:jc w:val="both"/>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27 </w:t>
      </w:r>
    </w:p>
    <w:p w:rsidR="005C5D20" w:rsidRDefault="005C5D20" w:rsidP="009E0441">
      <w:pPr>
        <w:numPr>
          <w:ilvl w:val="0"/>
          <w:numId w:val="32"/>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Každý člen družstva nebo likvidátor se mohou dovolávat neplatnosti usnesení členské schůze podle ustanovení občanského zákoníku o neplatnosti členské schůze spolku pro rozpor s právními předpisy nebo stanovami. Důvodem neplatnosti usnesení členské schůze je i její rozpor s dobrými mravy. Právo dovolat se neplatnosti rozhodnutí zaniká do tří měsíců ode dne, kdy se dozvěděl nebo mohl dozvědět navrhovatel o usnesení členské schůze, nejpozději však do jednoho roku od přijetí rozhodnutí.  </w:t>
      </w:r>
    </w:p>
    <w:p w:rsidR="005C5D20" w:rsidRDefault="005C5D20" w:rsidP="009E0441">
      <w:pPr>
        <w:numPr>
          <w:ilvl w:val="0"/>
          <w:numId w:val="32"/>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Nebylo-li právo podle odstavce 1) uplatněno v zákonné lhůtě, případně nebylo-li návrhu na vyslovení neplatnosti vyhověno, nelze platnost usnesení členské schůze již přezkoumávat.  </w:t>
      </w:r>
    </w:p>
    <w:p w:rsidR="005C5D20" w:rsidRDefault="005C5D20" w:rsidP="005C5D20">
      <w:pPr>
        <w:jc w:val="both"/>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lastRenderedPageBreak/>
        <w:t xml:space="preserve">Čl. 28 </w:t>
      </w:r>
    </w:p>
    <w:p w:rsidR="005C5D20" w:rsidRDefault="005C5D20" w:rsidP="009E0441">
      <w:pPr>
        <w:numPr>
          <w:ilvl w:val="0"/>
          <w:numId w:val="3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O členské schůzi pořizuje ten, kdo ji svolal, o jejím průběhu zápis do </w:t>
      </w:r>
      <w:r w:rsidR="003A48D9">
        <w:rPr>
          <w:rFonts w:ascii="Arial" w:hAnsi="Arial" w:cs="Arial"/>
          <w:sz w:val="22"/>
          <w:szCs w:val="22"/>
          <w:lang w:val="cs-CZ"/>
        </w:rPr>
        <w:t>třiceti</w:t>
      </w:r>
      <w:r>
        <w:rPr>
          <w:rFonts w:ascii="Arial" w:hAnsi="Arial" w:cs="Arial"/>
          <w:sz w:val="22"/>
          <w:szCs w:val="22"/>
          <w:lang w:val="cs-CZ"/>
        </w:rPr>
        <w:t xml:space="preserve"> dnů ode dne konání členské schůze.  Zápis podepíše ten, kdo členskou schůzi svolal, a pokud jej sepsala jiná osoba, pak jej podepíše i ona. Každý člen má právo na vydání kopie zápisu, a to za úhradu účelně vynaložených nákladů spojených s jejím pořízením družstvu.  Zápis musí zejména obsahovat: </w:t>
      </w:r>
    </w:p>
    <w:p w:rsidR="005C5D20" w:rsidRDefault="005C5D20" w:rsidP="009E0441">
      <w:pPr>
        <w:numPr>
          <w:ilvl w:val="0"/>
          <w:numId w:val="34"/>
        </w:numPr>
        <w:ind w:left="709" w:hanging="283"/>
        <w:jc w:val="both"/>
        <w:rPr>
          <w:rFonts w:ascii="Arial" w:hAnsi="Arial" w:cs="Arial"/>
          <w:sz w:val="22"/>
          <w:szCs w:val="22"/>
          <w:lang w:val="cs-CZ"/>
        </w:rPr>
      </w:pPr>
      <w:r>
        <w:rPr>
          <w:rFonts w:ascii="Arial" w:hAnsi="Arial" w:cs="Arial"/>
          <w:sz w:val="22"/>
          <w:szCs w:val="22"/>
          <w:lang w:val="cs-CZ"/>
        </w:rPr>
        <w:t xml:space="preserve">datum a místo konání schůze; </w:t>
      </w:r>
    </w:p>
    <w:p w:rsidR="005C5D20" w:rsidRDefault="005C5D20" w:rsidP="009E0441">
      <w:pPr>
        <w:numPr>
          <w:ilvl w:val="0"/>
          <w:numId w:val="34"/>
        </w:numPr>
        <w:ind w:left="709" w:hanging="283"/>
        <w:jc w:val="both"/>
        <w:rPr>
          <w:rFonts w:ascii="Arial" w:hAnsi="Arial" w:cs="Arial"/>
          <w:sz w:val="22"/>
          <w:szCs w:val="22"/>
          <w:lang w:val="cs-CZ"/>
        </w:rPr>
      </w:pPr>
      <w:r>
        <w:rPr>
          <w:rFonts w:ascii="Arial" w:hAnsi="Arial" w:cs="Arial"/>
          <w:sz w:val="22"/>
          <w:szCs w:val="22"/>
          <w:lang w:val="cs-CZ"/>
        </w:rPr>
        <w:t xml:space="preserve">přijatá usnesení; </w:t>
      </w:r>
    </w:p>
    <w:p w:rsidR="005C5D20" w:rsidRDefault="005C5D20" w:rsidP="009E0441">
      <w:pPr>
        <w:numPr>
          <w:ilvl w:val="0"/>
          <w:numId w:val="34"/>
        </w:numPr>
        <w:ind w:left="709" w:hanging="283"/>
        <w:jc w:val="both"/>
        <w:rPr>
          <w:rFonts w:ascii="Arial" w:hAnsi="Arial" w:cs="Arial"/>
          <w:sz w:val="22"/>
          <w:szCs w:val="22"/>
          <w:lang w:val="cs-CZ"/>
        </w:rPr>
      </w:pPr>
      <w:r>
        <w:rPr>
          <w:rFonts w:ascii="Arial" w:hAnsi="Arial" w:cs="Arial"/>
          <w:sz w:val="22"/>
          <w:szCs w:val="22"/>
          <w:lang w:val="cs-CZ"/>
        </w:rPr>
        <w:t xml:space="preserve">výsledky hlasování; </w:t>
      </w:r>
    </w:p>
    <w:p w:rsidR="005C5D20" w:rsidRDefault="005C5D20" w:rsidP="009E0441">
      <w:pPr>
        <w:numPr>
          <w:ilvl w:val="0"/>
          <w:numId w:val="34"/>
        </w:numPr>
        <w:ind w:left="709" w:hanging="283"/>
        <w:jc w:val="both"/>
        <w:rPr>
          <w:rFonts w:ascii="Arial" w:hAnsi="Arial" w:cs="Arial"/>
          <w:sz w:val="22"/>
          <w:szCs w:val="22"/>
          <w:lang w:val="cs-CZ"/>
        </w:rPr>
      </w:pPr>
      <w:r>
        <w:rPr>
          <w:rFonts w:ascii="Arial" w:hAnsi="Arial" w:cs="Arial"/>
          <w:sz w:val="22"/>
          <w:szCs w:val="22"/>
          <w:lang w:val="cs-CZ"/>
        </w:rPr>
        <w:t xml:space="preserve">nepřijaté námitky členů, kteří požádali o jejich zaprotokolování. </w:t>
      </w:r>
    </w:p>
    <w:p w:rsidR="005C5D20" w:rsidRDefault="005C5D20" w:rsidP="009E0441">
      <w:pPr>
        <w:numPr>
          <w:ilvl w:val="0"/>
          <w:numId w:val="3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Přílohu zápisu tvoří seznam účastníků schůze, pozvánka na ni a podklady, které byly předloženy k projednávaným bodům. </w:t>
      </w:r>
    </w:p>
    <w:p w:rsidR="005C5D20" w:rsidRDefault="005C5D20" w:rsidP="009E0441">
      <w:pPr>
        <w:numPr>
          <w:ilvl w:val="0"/>
          <w:numId w:val="3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Schválení usnesení členské schůze družstvo zveřejní na informační desce družstva a způsobem pro družstvo obvyklým do </w:t>
      </w:r>
      <w:r w:rsidR="003A48D9">
        <w:rPr>
          <w:rFonts w:ascii="Arial" w:hAnsi="Arial" w:cs="Arial"/>
          <w:sz w:val="22"/>
          <w:szCs w:val="22"/>
          <w:lang w:val="cs-CZ"/>
        </w:rPr>
        <w:t>třiceti</w:t>
      </w:r>
      <w:r>
        <w:rPr>
          <w:rFonts w:ascii="Arial" w:hAnsi="Arial" w:cs="Arial"/>
          <w:sz w:val="22"/>
          <w:szCs w:val="22"/>
          <w:lang w:val="cs-CZ"/>
        </w:rPr>
        <w:t xml:space="preserve"> dnů ode dne jeho přijetí, když informační deska se zpřístupňuje členům družstva prostřednictvím </w:t>
      </w:r>
      <w:r w:rsidR="003230C6">
        <w:rPr>
          <w:rFonts w:ascii="Arial" w:hAnsi="Arial" w:cs="Arial"/>
          <w:sz w:val="22"/>
          <w:szCs w:val="22"/>
          <w:lang w:val="cs-CZ"/>
        </w:rPr>
        <w:t>internetových stránek družstva.</w:t>
      </w:r>
    </w:p>
    <w:p w:rsidR="005C5D20" w:rsidRDefault="005C5D20" w:rsidP="005C5D20">
      <w:pPr>
        <w:ind w:left="720"/>
        <w:jc w:val="both"/>
        <w:rPr>
          <w:rFonts w:ascii="Arial" w:hAnsi="Arial" w:cs="Arial"/>
          <w:sz w:val="22"/>
          <w:szCs w:val="22"/>
          <w:lang w:val="cs-CZ"/>
        </w:rPr>
      </w:pPr>
    </w:p>
    <w:p w:rsidR="005C5D20" w:rsidRPr="00240120" w:rsidRDefault="005C5D20" w:rsidP="005C5D20">
      <w:pPr>
        <w:ind w:left="720"/>
        <w:jc w:val="both"/>
        <w:rPr>
          <w:rFonts w:ascii="Arial" w:hAnsi="Arial" w:cs="Arial"/>
          <w:sz w:val="22"/>
          <w:szCs w:val="22"/>
          <w:lang w:val="cs-CZ"/>
        </w:rPr>
      </w:pPr>
      <w:r w:rsidRPr="00240120">
        <w:rPr>
          <w:rFonts w:ascii="Arial" w:hAnsi="Arial" w:cs="Arial"/>
          <w:sz w:val="22"/>
          <w:szCs w:val="22"/>
          <w:lang w:val="cs-CZ"/>
        </w:rPr>
        <w:t xml:space="preserve">                                                         Čl. 29</w:t>
      </w:r>
    </w:p>
    <w:p w:rsidR="005C5D20" w:rsidRPr="00BC13E8" w:rsidRDefault="005C5D20" w:rsidP="005C5D20">
      <w:pPr>
        <w:ind w:left="720"/>
        <w:jc w:val="both"/>
        <w:rPr>
          <w:rFonts w:ascii="Arial" w:hAnsi="Arial" w:cs="Arial"/>
          <w:b/>
          <w:sz w:val="22"/>
          <w:szCs w:val="22"/>
          <w:lang w:val="cs-CZ"/>
        </w:rPr>
      </w:pPr>
      <w:r w:rsidRPr="00240120">
        <w:rPr>
          <w:rFonts w:ascii="Arial" w:hAnsi="Arial" w:cs="Arial"/>
          <w:sz w:val="22"/>
          <w:szCs w:val="22"/>
          <w:lang w:val="cs-CZ"/>
        </w:rPr>
        <w:t xml:space="preserve">                                        </w:t>
      </w:r>
      <w:r w:rsidRPr="00BC13E8">
        <w:rPr>
          <w:rFonts w:ascii="Arial" w:hAnsi="Arial" w:cs="Arial"/>
          <w:b/>
          <w:sz w:val="22"/>
          <w:szCs w:val="22"/>
          <w:lang w:val="cs-CZ"/>
        </w:rPr>
        <w:t>Náhradní členská schůze</w:t>
      </w:r>
    </w:p>
    <w:p w:rsidR="005C5D20" w:rsidRPr="00240120" w:rsidRDefault="005C5D20" w:rsidP="005C5D20">
      <w:pPr>
        <w:ind w:left="426" w:hanging="426"/>
        <w:jc w:val="both"/>
        <w:rPr>
          <w:rFonts w:ascii="Arial" w:hAnsi="Arial" w:cs="Arial"/>
          <w:sz w:val="22"/>
          <w:szCs w:val="22"/>
          <w:lang w:val="cs-CZ"/>
        </w:rPr>
      </w:pPr>
      <w:r w:rsidRPr="00240120">
        <w:rPr>
          <w:rFonts w:ascii="Arial" w:hAnsi="Arial" w:cs="Arial"/>
          <w:sz w:val="22"/>
          <w:szCs w:val="22"/>
          <w:lang w:val="cs-CZ"/>
        </w:rPr>
        <w:t xml:space="preserve">1) </w:t>
      </w:r>
      <w:r>
        <w:rPr>
          <w:rFonts w:ascii="Arial" w:hAnsi="Arial" w:cs="Arial"/>
          <w:sz w:val="22"/>
          <w:szCs w:val="22"/>
          <w:lang w:val="cs-CZ"/>
        </w:rPr>
        <w:tab/>
      </w:r>
      <w:r w:rsidRPr="00240120">
        <w:rPr>
          <w:rFonts w:ascii="Arial" w:hAnsi="Arial" w:cs="Arial"/>
          <w:sz w:val="22"/>
          <w:szCs w:val="22"/>
          <w:lang w:val="cs-CZ"/>
        </w:rPr>
        <w:t>Není-li členská schůze usnášeníschopná, svolá ten, kdo svolal původně svolanou členskou schůzi, je-li to stále potřebné, bez zbytečného odkladu náhradní členskou schůzi se stejným programem, a to stejným způsobem jako</w:t>
      </w:r>
      <w:r>
        <w:rPr>
          <w:rFonts w:ascii="Arial" w:hAnsi="Arial" w:cs="Arial"/>
          <w:sz w:val="22"/>
          <w:szCs w:val="22"/>
          <w:lang w:val="cs-CZ"/>
        </w:rPr>
        <w:t xml:space="preserve"> </w:t>
      </w:r>
      <w:r w:rsidRPr="00240120">
        <w:rPr>
          <w:rFonts w:ascii="Arial" w:hAnsi="Arial" w:cs="Arial"/>
          <w:sz w:val="22"/>
          <w:szCs w:val="22"/>
          <w:lang w:val="cs-CZ"/>
        </w:rPr>
        <w:t>původně svolanou členskou schůzi a samostatnou pozvánkou.</w:t>
      </w:r>
    </w:p>
    <w:p w:rsidR="005C5D20" w:rsidRPr="00240120" w:rsidRDefault="005C5D20" w:rsidP="005C5D20">
      <w:pPr>
        <w:ind w:left="426" w:hanging="426"/>
        <w:jc w:val="both"/>
        <w:rPr>
          <w:rFonts w:ascii="Arial" w:hAnsi="Arial" w:cs="Arial"/>
          <w:sz w:val="22"/>
          <w:szCs w:val="22"/>
          <w:lang w:val="cs-CZ"/>
        </w:rPr>
      </w:pPr>
      <w:r w:rsidRPr="00240120">
        <w:rPr>
          <w:rFonts w:ascii="Arial" w:hAnsi="Arial" w:cs="Arial"/>
          <w:sz w:val="22"/>
          <w:szCs w:val="22"/>
          <w:lang w:val="cs-CZ"/>
        </w:rPr>
        <w:t xml:space="preserve">2) </w:t>
      </w:r>
      <w:r>
        <w:rPr>
          <w:rFonts w:ascii="Arial" w:hAnsi="Arial" w:cs="Arial"/>
          <w:sz w:val="22"/>
          <w:szCs w:val="22"/>
          <w:lang w:val="cs-CZ"/>
        </w:rPr>
        <w:tab/>
      </w:r>
      <w:r w:rsidRPr="00240120">
        <w:rPr>
          <w:rFonts w:ascii="Arial" w:hAnsi="Arial" w:cs="Arial"/>
          <w:sz w:val="22"/>
          <w:szCs w:val="22"/>
          <w:lang w:val="cs-CZ"/>
        </w:rPr>
        <w:t>Náhradní členská schůze je schopna se usnášet bez ohledu na počet přítomných</w:t>
      </w:r>
      <w:r w:rsidR="00A15184">
        <w:rPr>
          <w:rFonts w:ascii="Arial" w:hAnsi="Arial" w:cs="Arial"/>
          <w:sz w:val="22"/>
          <w:szCs w:val="22"/>
          <w:lang w:val="cs-CZ"/>
        </w:rPr>
        <w:t xml:space="preserve"> s </w:t>
      </w:r>
      <w:r w:rsidR="003C2167">
        <w:rPr>
          <w:rFonts w:ascii="Arial" w:hAnsi="Arial" w:cs="Arial"/>
          <w:sz w:val="22"/>
          <w:szCs w:val="22"/>
          <w:lang w:val="cs-CZ"/>
        </w:rPr>
        <w:t>výjimkou</w:t>
      </w:r>
      <w:r w:rsidR="00A15184">
        <w:rPr>
          <w:rFonts w:ascii="Arial" w:hAnsi="Arial" w:cs="Arial"/>
          <w:sz w:val="22"/>
          <w:szCs w:val="22"/>
          <w:lang w:val="cs-CZ"/>
        </w:rPr>
        <w:t xml:space="preserve"> ustanovení čl. 25, odst. 5)</w:t>
      </w:r>
      <w:r w:rsidRPr="00240120">
        <w:rPr>
          <w:rFonts w:ascii="Arial" w:hAnsi="Arial" w:cs="Arial"/>
          <w:sz w:val="22"/>
          <w:szCs w:val="22"/>
          <w:lang w:val="cs-CZ"/>
        </w:rPr>
        <w:t>.</w:t>
      </w:r>
    </w:p>
    <w:p w:rsidR="005C5D20" w:rsidRPr="00240120" w:rsidRDefault="005C5D20" w:rsidP="005C5D20">
      <w:pPr>
        <w:ind w:left="426" w:hanging="426"/>
        <w:jc w:val="both"/>
        <w:rPr>
          <w:rFonts w:ascii="Arial" w:hAnsi="Arial" w:cs="Arial"/>
          <w:sz w:val="22"/>
          <w:szCs w:val="22"/>
          <w:lang w:val="cs-CZ"/>
        </w:rPr>
      </w:pPr>
      <w:r w:rsidRPr="00240120">
        <w:rPr>
          <w:rFonts w:ascii="Arial" w:hAnsi="Arial" w:cs="Arial"/>
          <w:sz w:val="22"/>
          <w:szCs w:val="22"/>
          <w:lang w:val="cs-CZ"/>
        </w:rPr>
        <w:t xml:space="preserve">3) </w:t>
      </w:r>
      <w:r>
        <w:rPr>
          <w:rFonts w:ascii="Arial" w:hAnsi="Arial" w:cs="Arial"/>
          <w:sz w:val="22"/>
          <w:szCs w:val="22"/>
          <w:lang w:val="cs-CZ"/>
        </w:rPr>
        <w:tab/>
      </w:r>
      <w:r w:rsidRPr="00240120">
        <w:rPr>
          <w:rFonts w:ascii="Arial" w:hAnsi="Arial" w:cs="Arial"/>
          <w:sz w:val="22"/>
          <w:szCs w:val="22"/>
          <w:lang w:val="cs-CZ"/>
        </w:rPr>
        <w:t>Záležitosti, které nebyly zařazeny do navrhovaného programu řádné členské schůze, lze na náhradní členské schůzi rozhodnout jen, pokud jsou přítomni a projeví souhlas všichni členové družstva.</w:t>
      </w:r>
    </w:p>
    <w:p w:rsidR="005C5D20" w:rsidRDefault="005C5D20" w:rsidP="005C5D20">
      <w:pPr>
        <w:ind w:left="720"/>
        <w:jc w:val="both"/>
        <w:rPr>
          <w:rFonts w:ascii="Arial" w:hAnsi="Arial" w:cs="Arial"/>
          <w:sz w:val="22"/>
          <w:szCs w:val="22"/>
          <w:lang w:val="cs-CZ"/>
        </w:rPr>
      </w:pPr>
      <w:r>
        <w:rPr>
          <w:rFonts w:ascii="Arial" w:hAnsi="Arial" w:cs="Arial"/>
          <w:sz w:val="22"/>
          <w:szCs w:val="22"/>
          <w:lang w:val="cs-CZ"/>
        </w:rPr>
        <w:t xml:space="preserve">              </w:t>
      </w:r>
    </w:p>
    <w:p w:rsidR="005C5D20" w:rsidRPr="00240120" w:rsidRDefault="005C5D20" w:rsidP="005C5D20">
      <w:pPr>
        <w:jc w:val="both"/>
        <w:rPr>
          <w:rFonts w:ascii="Arial" w:hAnsi="Arial" w:cs="Arial"/>
          <w:sz w:val="22"/>
          <w:szCs w:val="22"/>
          <w:lang w:val="cs-CZ"/>
        </w:rPr>
      </w:pPr>
      <w:r w:rsidRPr="00240120">
        <w:rPr>
          <w:rFonts w:ascii="Arial" w:hAnsi="Arial" w:cs="Arial"/>
          <w:sz w:val="22"/>
          <w:szCs w:val="22"/>
          <w:lang w:val="cs-CZ"/>
        </w:rPr>
        <w:t xml:space="preserve">                                                                     Čl. 30   </w:t>
      </w:r>
    </w:p>
    <w:p w:rsidR="005C5D20" w:rsidRPr="00BC13E8" w:rsidRDefault="005C5D20" w:rsidP="005C5D20">
      <w:pPr>
        <w:jc w:val="both"/>
        <w:rPr>
          <w:rFonts w:ascii="Arial" w:hAnsi="Arial" w:cs="Arial"/>
          <w:b/>
          <w:sz w:val="22"/>
          <w:szCs w:val="22"/>
          <w:lang w:val="cs-CZ"/>
        </w:rPr>
      </w:pPr>
      <w:r w:rsidRPr="00240120">
        <w:rPr>
          <w:rFonts w:ascii="Arial" w:hAnsi="Arial" w:cs="Arial"/>
          <w:sz w:val="22"/>
          <w:szCs w:val="22"/>
          <w:lang w:val="cs-CZ"/>
        </w:rPr>
        <w:t xml:space="preserve">                                                       </w:t>
      </w:r>
      <w:r w:rsidRPr="00BC13E8">
        <w:rPr>
          <w:rFonts w:ascii="Arial" w:hAnsi="Arial" w:cs="Arial"/>
          <w:b/>
          <w:sz w:val="22"/>
          <w:szCs w:val="22"/>
          <w:lang w:val="cs-CZ"/>
        </w:rPr>
        <w:t>Rozhodování per rollam</w:t>
      </w:r>
    </w:p>
    <w:p w:rsidR="005C5D20" w:rsidRDefault="005C5D20" w:rsidP="005C5D20">
      <w:pPr>
        <w:tabs>
          <w:tab w:val="left" w:pos="426"/>
        </w:tabs>
        <w:ind w:left="426" w:hanging="426"/>
        <w:jc w:val="both"/>
        <w:rPr>
          <w:rFonts w:ascii="Arial" w:hAnsi="Arial" w:cs="Arial"/>
          <w:sz w:val="22"/>
          <w:szCs w:val="22"/>
          <w:lang w:val="cs-CZ"/>
        </w:rPr>
      </w:pPr>
      <w:r w:rsidRPr="00240120">
        <w:rPr>
          <w:rFonts w:ascii="Arial" w:hAnsi="Arial" w:cs="Arial"/>
          <w:sz w:val="22"/>
          <w:szCs w:val="22"/>
          <w:lang w:val="cs-CZ"/>
        </w:rPr>
        <w:t xml:space="preserve">1) </w:t>
      </w:r>
      <w:r>
        <w:rPr>
          <w:rFonts w:ascii="Arial" w:hAnsi="Arial" w:cs="Arial"/>
          <w:sz w:val="22"/>
          <w:szCs w:val="22"/>
          <w:lang w:val="cs-CZ"/>
        </w:rPr>
        <w:tab/>
      </w:r>
      <w:r w:rsidR="0099722B">
        <w:rPr>
          <w:rFonts w:ascii="Arial" w:hAnsi="Arial" w:cs="Arial"/>
          <w:sz w:val="22"/>
          <w:szCs w:val="22"/>
          <w:lang w:val="cs-CZ"/>
        </w:rPr>
        <w:t>Představenstvo</w:t>
      </w:r>
      <w:r w:rsidRPr="00240120">
        <w:rPr>
          <w:rFonts w:ascii="Arial" w:hAnsi="Arial" w:cs="Arial"/>
          <w:sz w:val="22"/>
          <w:szCs w:val="22"/>
          <w:lang w:val="cs-CZ"/>
        </w:rPr>
        <w:t xml:space="preserve"> družstva může rozhodnout, že se rozhodnutí členské schůze uskuteční per  rollam.  </w:t>
      </w:r>
    </w:p>
    <w:p w:rsidR="005C5D20" w:rsidRDefault="005C5D20" w:rsidP="005C5D20">
      <w:pPr>
        <w:tabs>
          <w:tab w:val="left" w:pos="426"/>
        </w:tabs>
        <w:ind w:left="426" w:hanging="426"/>
        <w:jc w:val="both"/>
        <w:rPr>
          <w:rFonts w:ascii="Arial" w:hAnsi="Arial" w:cs="Arial"/>
          <w:sz w:val="22"/>
          <w:szCs w:val="22"/>
          <w:lang w:val="cs-CZ"/>
        </w:rPr>
      </w:pPr>
      <w:r w:rsidRPr="00240120">
        <w:rPr>
          <w:rFonts w:ascii="Arial" w:hAnsi="Arial" w:cs="Arial"/>
          <w:sz w:val="22"/>
          <w:szCs w:val="22"/>
          <w:lang w:val="cs-CZ"/>
        </w:rPr>
        <w:t xml:space="preserve">2) </w:t>
      </w:r>
      <w:r>
        <w:rPr>
          <w:rFonts w:ascii="Arial" w:hAnsi="Arial" w:cs="Arial"/>
          <w:sz w:val="22"/>
          <w:szCs w:val="22"/>
          <w:lang w:val="cs-CZ"/>
        </w:rPr>
        <w:tab/>
      </w:r>
      <w:r w:rsidRPr="00240120">
        <w:rPr>
          <w:rFonts w:ascii="Arial" w:hAnsi="Arial" w:cs="Arial"/>
          <w:sz w:val="22"/>
          <w:szCs w:val="22"/>
          <w:lang w:val="cs-CZ"/>
        </w:rPr>
        <w:t xml:space="preserve">V případě rozhodování per rollam zašle </w:t>
      </w:r>
      <w:r w:rsidR="0099722B">
        <w:rPr>
          <w:rFonts w:ascii="Arial" w:hAnsi="Arial" w:cs="Arial"/>
          <w:sz w:val="22"/>
          <w:szCs w:val="22"/>
          <w:lang w:val="cs-CZ"/>
        </w:rPr>
        <w:t>představenstvo</w:t>
      </w:r>
      <w:r w:rsidRPr="00240120">
        <w:rPr>
          <w:rFonts w:ascii="Arial" w:hAnsi="Arial" w:cs="Arial"/>
          <w:sz w:val="22"/>
          <w:szCs w:val="22"/>
          <w:lang w:val="cs-CZ"/>
        </w:rPr>
        <w:t xml:space="preserve"> družstva nebo osoba oprávněná ke</w:t>
      </w:r>
      <w:r>
        <w:rPr>
          <w:rFonts w:ascii="Arial" w:hAnsi="Arial" w:cs="Arial"/>
          <w:sz w:val="22"/>
          <w:szCs w:val="22"/>
          <w:lang w:val="cs-CZ"/>
        </w:rPr>
        <w:t xml:space="preserve"> </w:t>
      </w:r>
      <w:r w:rsidRPr="00240120">
        <w:rPr>
          <w:rFonts w:ascii="Arial" w:hAnsi="Arial" w:cs="Arial"/>
          <w:sz w:val="22"/>
          <w:szCs w:val="22"/>
          <w:lang w:val="cs-CZ"/>
        </w:rPr>
        <w:t>svolání členské schůze všem členům písemný návrh rozhodnutí.</w:t>
      </w:r>
    </w:p>
    <w:p w:rsidR="005C5D20" w:rsidRPr="00240120" w:rsidRDefault="005C5D20" w:rsidP="005C5D20">
      <w:pPr>
        <w:tabs>
          <w:tab w:val="left" w:pos="426"/>
        </w:tabs>
        <w:ind w:left="426" w:hanging="426"/>
        <w:jc w:val="both"/>
        <w:rPr>
          <w:rFonts w:ascii="Arial" w:hAnsi="Arial" w:cs="Arial"/>
          <w:sz w:val="22"/>
          <w:szCs w:val="22"/>
          <w:lang w:val="cs-CZ"/>
        </w:rPr>
      </w:pPr>
      <w:r w:rsidRPr="00240120">
        <w:rPr>
          <w:rFonts w:ascii="Arial" w:hAnsi="Arial" w:cs="Arial"/>
          <w:sz w:val="22"/>
          <w:szCs w:val="22"/>
          <w:lang w:val="cs-CZ"/>
        </w:rPr>
        <w:t xml:space="preserve">3) </w:t>
      </w:r>
      <w:r>
        <w:rPr>
          <w:rFonts w:ascii="Arial" w:hAnsi="Arial" w:cs="Arial"/>
          <w:sz w:val="22"/>
          <w:szCs w:val="22"/>
          <w:lang w:val="cs-CZ"/>
        </w:rPr>
        <w:tab/>
      </w:r>
      <w:r w:rsidRPr="00240120">
        <w:rPr>
          <w:rFonts w:ascii="Arial" w:hAnsi="Arial" w:cs="Arial"/>
          <w:sz w:val="22"/>
          <w:szCs w:val="22"/>
          <w:lang w:val="cs-CZ"/>
        </w:rPr>
        <w:t>Návrh rozhodnutí obsahuje:</w:t>
      </w:r>
    </w:p>
    <w:p w:rsidR="005C5D20" w:rsidRPr="00240120" w:rsidRDefault="005C5D20" w:rsidP="009E0441">
      <w:pPr>
        <w:numPr>
          <w:ilvl w:val="1"/>
          <w:numId w:val="52"/>
        </w:numPr>
        <w:ind w:left="709" w:hanging="283"/>
        <w:jc w:val="both"/>
        <w:rPr>
          <w:rFonts w:ascii="Arial" w:hAnsi="Arial" w:cs="Arial"/>
          <w:sz w:val="22"/>
          <w:szCs w:val="22"/>
          <w:lang w:val="cs-CZ"/>
        </w:rPr>
      </w:pPr>
      <w:r w:rsidRPr="00240120">
        <w:rPr>
          <w:rFonts w:ascii="Arial" w:hAnsi="Arial" w:cs="Arial"/>
          <w:sz w:val="22"/>
          <w:szCs w:val="22"/>
          <w:lang w:val="cs-CZ"/>
        </w:rPr>
        <w:t>text navrhovaného rozhodnutí a jeho odůvodnění;</w:t>
      </w:r>
    </w:p>
    <w:p w:rsidR="005C5D20" w:rsidRPr="00240120" w:rsidRDefault="005C5D20" w:rsidP="009E0441">
      <w:pPr>
        <w:numPr>
          <w:ilvl w:val="1"/>
          <w:numId w:val="52"/>
        </w:numPr>
        <w:ind w:left="709" w:hanging="283"/>
        <w:jc w:val="both"/>
        <w:rPr>
          <w:rFonts w:ascii="Arial" w:hAnsi="Arial" w:cs="Arial"/>
          <w:sz w:val="22"/>
          <w:szCs w:val="22"/>
          <w:lang w:val="cs-CZ"/>
        </w:rPr>
      </w:pPr>
      <w:r w:rsidRPr="00240120">
        <w:rPr>
          <w:rFonts w:ascii="Arial" w:hAnsi="Arial" w:cs="Arial"/>
          <w:sz w:val="22"/>
          <w:szCs w:val="22"/>
          <w:lang w:val="cs-CZ"/>
        </w:rPr>
        <w:t>lhůtu pro doručení vyjádření člena, která činí 15 dnů od doručení návrhu členovi</w:t>
      </w:r>
      <w:r>
        <w:rPr>
          <w:rFonts w:ascii="Arial" w:hAnsi="Arial" w:cs="Arial"/>
          <w:sz w:val="22"/>
          <w:szCs w:val="22"/>
          <w:lang w:val="cs-CZ"/>
        </w:rPr>
        <w:t xml:space="preserve"> </w:t>
      </w:r>
      <w:r w:rsidRPr="00240120">
        <w:rPr>
          <w:rFonts w:ascii="Arial" w:hAnsi="Arial" w:cs="Arial"/>
          <w:sz w:val="22"/>
          <w:szCs w:val="22"/>
          <w:lang w:val="cs-CZ"/>
        </w:rPr>
        <w:t>družstva;</w:t>
      </w:r>
    </w:p>
    <w:p w:rsidR="005C5D20" w:rsidRPr="00240120" w:rsidRDefault="005C5D20" w:rsidP="009E0441">
      <w:pPr>
        <w:numPr>
          <w:ilvl w:val="1"/>
          <w:numId w:val="52"/>
        </w:numPr>
        <w:ind w:left="709" w:hanging="283"/>
        <w:jc w:val="both"/>
        <w:rPr>
          <w:rFonts w:ascii="Arial" w:hAnsi="Arial" w:cs="Arial"/>
          <w:sz w:val="22"/>
          <w:szCs w:val="22"/>
          <w:lang w:val="cs-CZ"/>
        </w:rPr>
      </w:pPr>
      <w:r w:rsidRPr="00240120">
        <w:rPr>
          <w:rFonts w:ascii="Arial" w:hAnsi="Arial" w:cs="Arial"/>
          <w:sz w:val="22"/>
          <w:szCs w:val="22"/>
          <w:lang w:val="cs-CZ"/>
        </w:rPr>
        <w:t>podklady potřebné pro přijetí rozhodnutí;</w:t>
      </w:r>
    </w:p>
    <w:p w:rsidR="005C5D20" w:rsidRPr="00240120" w:rsidRDefault="005C5D20" w:rsidP="009E0441">
      <w:pPr>
        <w:numPr>
          <w:ilvl w:val="1"/>
          <w:numId w:val="52"/>
        </w:numPr>
        <w:ind w:left="709" w:hanging="283"/>
        <w:jc w:val="both"/>
        <w:rPr>
          <w:rFonts w:ascii="Arial" w:hAnsi="Arial" w:cs="Arial"/>
          <w:sz w:val="22"/>
          <w:szCs w:val="22"/>
          <w:lang w:val="cs-CZ"/>
        </w:rPr>
      </w:pPr>
      <w:r w:rsidRPr="00240120">
        <w:rPr>
          <w:rFonts w:ascii="Arial" w:hAnsi="Arial" w:cs="Arial"/>
          <w:sz w:val="22"/>
          <w:szCs w:val="22"/>
          <w:lang w:val="cs-CZ"/>
        </w:rPr>
        <w:t>další údaje, určí-li tak stanovy.</w:t>
      </w:r>
    </w:p>
    <w:p w:rsidR="005C5D20" w:rsidRPr="00240120" w:rsidRDefault="005C5D20" w:rsidP="005C5D20">
      <w:pPr>
        <w:tabs>
          <w:tab w:val="left" w:pos="426"/>
        </w:tabs>
        <w:ind w:left="426" w:hanging="426"/>
        <w:jc w:val="both"/>
        <w:rPr>
          <w:rFonts w:ascii="Arial" w:hAnsi="Arial" w:cs="Arial"/>
          <w:sz w:val="22"/>
          <w:szCs w:val="22"/>
          <w:lang w:val="cs-CZ"/>
        </w:rPr>
      </w:pPr>
      <w:r w:rsidRPr="00240120">
        <w:rPr>
          <w:rFonts w:ascii="Arial" w:hAnsi="Arial" w:cs="Arial"/>
          <w:sz w:val="22"/>
          <w:szCs w:val="22"/>
          <w:lang w:val="cs-CZ"/>
        </w:rPr>
        <w:t xml:space="preserve">4) </w:t>
      </w:r>
      <w:r>
        <w:rPr>
          <w:rFonts w:ascii="Arial" w:hAnsi="Arial" w:cs="Arial"/>
          <w:sz w:val="22"/>
          <w:szCs w:val="22"/>
          <w:lang w:val="cs-CZ"/>
        </w:rPr>
        <w:tab/>
      </w:r>
      <w:r w:rsidRPr="00240120">
        <w:rPr>
          <w:rFonts w:ascii="Arial" w:hAnsi="Arial" w:cs="Arial"/>
          <w:sz w:val="22"/>
          <w:szCs w:val="22"/>
          <w:lang w:val="cs-CZ"/>
        </w:rPr>
        <w:t>Nedoručí-li člen ve lhůtě podle odst. 3</w:t>
      </w:r>
      <w:r>
        <w:rPr>
          <w:rFonts w:ascii="Arial" w:hAnsi="Arial" w:cs="Arial"/>
          <w:sz w:val="22"/>
          <w:szCs w:val="22"/>
          <w:lang w:val="cs-CZ"/>
        </w:rPr>
        <w:t>)</w:t>
      </w:r>
      <w:r w:rsidRPr="00240120">
        <w:rPr>
          <w:rFonts w:ascii="Arial" w:hAnsi="Arial" w:cs="Arial"/>
          <w:sz w:val="22"/>
          <w:szCs w:val="22"/>
          <w:lang w:val="cs-CZ"/>
        </w:rPr>
        <w:t xml:space="preserve"> písm. b) předs</w:t>
      </w:r>
      <w:r w:rsidR="00DE0A74">
        <w:rPr>
          <w:rFonts w:ascii="Arial" w:hAnsi="Arial" w:cs="Arial"/>
          <w:sz w:val="22"/>
          <w:szCs w:val="22"/>
          <w:lang w:val="cs-CZ"/>
        </w:rPr>
        <w:t>tavenstvu</w:t>
      </w:r>
      <w:r w:rsidRPr="00240120">
        <w:rPr>
          <w:rFonts w:ascii="Arial" w:hAnsi="Arial" w:cs="Arial"/>
          <w:sz w:val="22"/>
          <w:szCs w:val="22"/>
          <w:lang w:val="cs-CZ"/>
        </w:rPr>
        <w:t xml:space="preserve"> družstva písemný souhlas s návrhem usnesení, platí, že s návrhem nesouhlasí.</w:t>
      </w:r>
    </w:p>
    <w:p w:rsidR="005C5D20" w:rsidRPr="00240120" w:rsidRDefault="005C5D20" w:rsidP="005C5D20">
      <w:pPr>
        <w:tabs>
          <w:tab w:val="left" w:pos="426"/>
        </w:tabs>
        <w:ind w:left="420" w:hanging="420"/>
        <w:jc w:val="both"/>
        <w:rPr>
          <w:rFonts w:ascii="Arial" w:hAnsi="Arial" w:cs="Arial"/>
          <w:sz w:val="22"/>
          <w:szCs w:val="22"/>
          <w:lang w:val="cs-CZ"/>
        </w:rPr>
      </w:pPr>
      <w:r w:rsidRPr="00240120">
        <w:rPr>
          <w:rFonts w:ascii="Arial" w:hAnsi="Arial" w:cs="Arial"/>
          <w:sz w:val="22"/>
          <w:szCs w:val="22"/>
          <w:lang w:val="cs-CZ"/>
        </w:rPr>
        <w:t xml:space="preserve">5) </w:t>
      </w:r>
      <w:r>
        <w:rPr>
          <w:rFonts w:ascii="Arial" w:hAnsi="Arial" w:cs="Arial"/>
          <w:sz w:val="22"/>
          <w:szCs w:val="22"/>
          <w:lang w:val="cs-CZ"/>
        </w:rPr>
        <w:tab/>
      </w:r>
      <w:r w:rsidRPr="00240120">
        <w:rPr>
          <w:rFonts w:ascii="Arial" w:hAnsi="Arial" w:cs="Arial"/>
          <w:sz w:val="22"/>
          <w:szCs w:val="22"/>
          <w:lang w:val="cs-CZ"/>
        </w:rPr>
        <w:t xml:space="preserve">Vyžaduje-li </w:t>
      </w:r>
      <w:r>
        <w:rPr>
          <w:rFonts w:ascii="Arial" w:hAnsi="Arial" w:cs="Arial"/>
          <w:sz w:val="22"/>
          <w:szCs w:val="22"/>
          <w:lang w:val="cs-CZ"/>
        </w:rPr>
        <w:t>zákon</w:t>
      </w:r>
      <w:r w:rsidRPr="00240120">
        <w:rPr>
          <w:rFonts w:ascii="Arial" w:hAnsi="Arial" w:cs="Arial"/>
          <w:sz w:val="22"/>
          <w:szCs w:val="22"/>
          <w:lang w:val="cs-CZ"/>
        </w:rPr>
        <w:t>, aby rozhodnutí členské schůze bylo osvědčeno veřejnou listinou,</w:t>
      </w:r>
      <w:r>
        <w:rPr>
          <w:rFonts w:ascii="Arial" w:hAnsi="Arial" w:cs="Arial"/>
          <w:sz w:val="22"/>
          <w:szCs w:val="22"/>
          <w:lang w:val="cs-CZ"/>
        </w:rPr>
        <w:t xml:space="preserve"> </w:t>
      </w:r>
      <w:r w:rsidRPr="00240120">
        <w:rPr>
          <w:rFonts w:ascii="Arial" w:hAnsi="Arial" w:cs="Arial"/>
          <w:sz w:val="22"/>
          <w:szCs w:val="22"/>
          <w:lang w:val="cs-CZ"/>
        </w:rPr>
        <w:t>musí vyjádření člena mít formu veřejné listiny, ve které se uvede i obsah návrhu</w:t>
      </w:r>
      <w:r>
        <w:rPr>
          <w:rFonts w:ascii="Arial" w:hAnsi="Arial" w:cs="Arial"/>
          <w:sz w:val="22"/>
          <w:szCs w:val="22"/>
          <w:lang w:val="cs-CZ"/>
        </w:rPr>
        <w:t xml:space="preserve"> </w:t>
      </w:r>
      <w:r w:rsidRPr="00240120">
        <w:rPr>
          <w:rFonts w:ascii="Arial" w:hAnsi="Arial" w:cs="Arial"/>
          <w:sz w:val="22"/>
          <w:szCs w:val="22"/>
          <w:lang w:val="cs-CZ"/>
        </w:rPr>
        <w:t xml:space="preserve">rozhodnutí členské schůze, kterého se vyjádření týká.   </w:t>
      </w:r>
    </w:p>
    <w:p w:rsidR="005C5D20" w:rsidRPr="006A5EA6" w:rsidRDefault="005C5D20" w:rsidP="005C5D20">
      <w:pPr>
        <w:jc w:val="both"/>
        <w:rPr>
          <w:rFonts w:ascii="Arial" w:hAnsi="Arial" w:cs="Arial"/>
          <w:color w:val="00B050"/>
          <w:sz w:val="22"/>
          <w:szCs w:val="22"/>
          <w:lang w:val="cs-CZ"/>
        </w:rPr>
      </w:pPr>
      <w:r>
        <w:rPr>
          <w:rFonts w:ascii="Arial" w:hAnsi="Arial" w:cs="Arial"/>
          <w:color w:val="00B050"/>
          <w:sz w:val="22"/>
          <w:szCs w:val="22"/>
          <w:lang w:val="cs-CZ"/>
        </w:rPr>
        <w:t xml:space="preserve"> </w:t>
      </w:r>
    </w:p>
    <w:p w:rsidR="005C5D20" w:rsidRDefault="005C5D20" w:rsidP="005C5D20">
      <w:pPr>
        <w:jc w:val="both"/>
        <w:rPr>
          <w:rFonts w:ascii="Arial" w:hAnsi="Arial" w:cs="Arial"/>
          <w:sz w:val="22"/>
          <w:szCs w:val="22"/>
          <w:lang w:val="cs-CZ"/>
        </w:rPr>
      </w:pPr>
    </w:p>
    <w:p w:rsidR="005C5D20" w:rsidRPr="00CA3B1A" w:rsidRDefault="0099722B" w:rsidP="005C5D20">
      <w:pPr>
        <w:jc w:val="center"/>
        <w:rPr>
          <w:rFonts w:ascii="Arial" w:hAnsi="Arial" w:cs="Arial"/>
          <w:b/>
          <w:sz w:val="22"/>
          <w:szCs w:val="22"/>
          <w:lang w:val="cs-CZ"/>
        </w:rPr>
      </w:pPr>
      <w:r w:rsidRPr="00CA3B1A">
        <w:rPr>
          <w:rFonts w:ascii="Arial" w:hAnsi="Arial" w:cs="Arial"/>
          <w:b/>
          <w:sz w:val="22"/>
          <w:szCs w:val="22"/>
          <w:lang w:val="cs-CZ"/>
        </w:rPr>
        <w:t>Představenstvo</w:t>
      </w:r>
      <w:r w:rsidR="005C5D20" w:rsidRPr="00CA3B1A">
        <w:rPr>
          <w:rFonts w:ascii="Arial" w:hAnsi="Arial" w:cs="Arial"/>
          <w:b/>
          <w:sz w:val="22"/>
          <w:szCs w:val="22"/>
          <w:lang w:val="cs-CZ"/>
        </w:rPr>
        <w:t xml:space="preserve"> </w:t>
      </w:r>
    </w:p>
    <w:p w:rsidR="005C5D20" w:rsidRPr="00CA3B1A" w:rsidRDefault="005C5D20" w:rsidP="005C5D20">
      <w:pPr>
        <w:jc w:val="center"/>
        <w:rPr>
          <w:rFonts w:ascii="Arial" w:hAnsi="Arial" w:cs="Arial"/>
          <w:sz w:val="22"/>
          <w:szCs w:val="22"/>
          <w:lang w:val="cs-CZ"/>
        </w:rPr>
      </w:pPr>
    </w:p>
    <w:p w:rsidR="005C5D20" w:rsidRPr="00CA3B1A" w:rsidRDefault="005C5D20" w:rsidP="005C5D20">
      <w:pPr>
        <w:jc w:val="center"/>
        <w:rPr>
          <w:rFonts w:ascii="Arial" w:hAnsi="Arial" w:cs="Arial"/>
          <w:sz w:val="22"/>
          <w:szCs w:val="22"/>
          <w:lang w:val="cs-CZ"/>
        </w:rPr>
      </w:pPr>
      <w:r w:rsidRPr="00CA3B1A">
        <w:rPr>
          <w:rFonts w:ascii="Arial" w:hAnsi="Arial" w:cs="Arial"/>
          <w:sz w:val="22"/>
          <w:szCs w:val="22"/>
          <w:lang w:val="cs-CZ"/>
        </w:rPr>
        <w:t xml:space="preserve">Čl. 31 </w:t>
      </w:r>
    </w:p>
    <w:p w:rsidR="005C5D20" w:rsidRPr="00CA3B1A" w:rsidRDefault="0099722B" w:rsidP="009E0441">
      <w:pPr>
        <w:numPr>
          <w:ilvl w:val="0"/>
          <w:numId w:val="35"/>
        </w:numPr>
        <w:tabs>
          <w:tab w:val="num" w:pos="426"/>
        </w:tabs>
        <w:ind w:left="426" w:hanging="426"/>
        <w:jc w:val="both"/>
        <w:rPr>
          <w:rFonts w:ascii="Arial" w:hAnsi="Arial" w:cs="Arial"/>
          <w:sz w:val="22"/>
          <w:szCs w:val="22"/>
          <w:lang w:val="cs-CZ"/>
        </w:rPr>
      </w:pPr>
      <w:r w:rsidRPr="00CA3B1A">
        <w:rPr>
          <w:rFonts w:ascii="Arial" w:hAnsi="Arial" w:cs="Arial"/>
          <w:sz w:val="22"/>
          <w:szCs w:val="22"/>
          <w:lang w:val="cs-CZ"/>
        </w:rPr>
        <w:t>Představenstvo</w:t>
      </w:r>
      <w:r w:rsidR="005C5D20" w:rsidRPr="00CA3B1A">
        <w:rPr>
          <w:rFonts w:ascii="Arial" w:hAnsi="Arial" w:cs="Arial"/>
          <w:sz w:val="22"/>
          <w:szCs w:val="22"/>
          <w:lang w:val="cs-CZ"/>
        </w:rPr>
        <w:t xml:space="preserve"> je statutárním orgánem družstva. </w:t>
      </w:r>
      <w:r w:rsidR="00030DE6" w:rsidRPr="00CA3B1A">
        <w:rPr>
          <w:rFonts w:ascii="Arial" w:hAnsi="Arial" w:cs="Arial"/>
          <w:sz w:val="22"/>
          <w:szCs w:val="22"/>
          <w:lang w:val="cs-CZ"/>
        </w:rPr>
        <w:t xml:space="preserve">Členové jsou </w:t>
      </w:r>
      <w:r w:rsidR="005C5D20" w:rsidRPr="00CA3B1A">
        <w:rPr>
          <w:rFonts w:ascii="Arial" w:hAnsi="Arial" w:cs="Arial"/>
          <w:sz w:val="22"/>
          <w:szCs w:val="22"/>
          <w:lang w:val="cs-CZ"/>
        </w:rPr>
        <w:t>volen</w:t>
      </w:r>
      <w:r w:rsidR="00030DE6" w:rsidRPr="00CA3B1A">
        <w:rPr>
          <w:rFonts w:ascii="Arial" w:hAnsi="Arial" w:cs="Arial"/>
          <w:sz w:val="22"/>
          <w:szCs w:val="22"/>
          <w:lang w:val="cs-CZ"/>
        </w:rPr>
        <w:t>i</w:t>
      </w:r>
      <w:r w:rsidR="005C5D20" w:rsidRPr="00CA3B1A">
        <w:rPr>
          <w:rFonts w:ascii="Arial" w:hAnsi="Arial" w:cs="Arial"/>
          <w:sz w:val="22"/>
          <w:szCs w:val="22"/>
          <w:lang w:val="cs-CZ"/>
        </w:rPr>
        <w:t xml:space="preserve"> členskou schůzí družstva.</w:t>
      </w:r>
    </w:p>
    <w:p w:rsidR="00887705" w:rsidRDefault="00030DE6" w:rsidP="00887705">
      <w:pPr>
        <w:numPr>
          <w:ilvl w:val="0"/>
          <w:numId w:val="35"/>
        </w:numPr>
        <w:tabs>
          <w:tab w:val="num" w:pos="426"/>
        </w:tabs>
        <w:ind w:left="426" w:hanging="426"/>
        <w:jc w:val="both"/>
        <w:rPr>
          <w:rFonts w:ascii="Arial" w:hAnsi="Arial" w:cs="Arial"/>
          <w:sz w:val="22"/>
          <w:szCs w:val="22"/>
          <w:lang w:val="cs-CZ"/>
        </w:rPr>
      </w:pPr>
      <w:r w:rsidRPr="00CA3B1A">
        <w:rPr>
          <w:rFonts w:ascii="Arial" w:hAnsi="Arial" w:cs="Arial"/>
          <w:sz w:val="22"/>
          <w:szCs w:val="22"/>
          <w:lang w:val="cs-CZ"/>
        </w:rPr>
        <w:t>Představenstvo má tři členy.</w:t>
      </w:r>
      <w:r w:rsidR="00887705">
        <w:rPr>
          <w:rFonts w:ascii="Arial" w:hAnsi="Arial" w:cs="Arial"/>
          <w:sz w:val="22"/>
          <w:szCs w:val="22"/>
          <w:lang w:val="cs-CZ"/>
        </w:rPr>
        <w:t xml:space="preserve"> </w:t>
      </w:r>
    </w:p>
    <w:p w:rsidR="00887705" w:rsidRPr="00563B0B" w:rsidRDefault="00887705" w:rsidP="00887705">
      <w:pPr>
        <w:numPr>
          <w:ilvl w:val="0"/>
          <w:numId w:val="35"/>
        </w:numPr>
        <w:tabs>
          <w:tab w:val="num" w:pos="426"/>
        </w:tabs>
        <w:ind w:left="426" w:hanging="426"/>
        <w:jc w:val="both"/>
        <w:rPr>
          <w:rFonts w:ascii="Arial" w:hAnsi="Arial" w:cs="Arial"/>
          <w:sz w:val="22"/>
          <w:szCs w:val="22"/>
          <w:lang w:val="cs-CZ"/>
        </w:rPr>
      </w:pPr>
      <w:r w:rsidRPr="00563B0B">
        <w:rPr>
          <w:rFonts w:ascii="Arial" w:hAnsi="Arial" w:cs="Arial"/>
          <w:sz w:val="22"/>
          <w:szCs w:val="22"/>
          <w:lang w:val="cs-CZ"/>
        </w:rPr>
        <w:lastRenderedPageBreak/>
        <w:t>Představenstvo zastupuje družstvo</w:t>
      </w:r>
      <w:r w:rsidRPr="00563B0B">
        <w:rPr>
          <w:rFonts w:ascii="Arial" w:hAnsi="Arial" w:cs="Arial"/>
          <w:color w:val="FF0000"/>
          <w:sz w:val="22"/>
          <w:szCs w:val="22"/>
          <w:lang w:val="cs-CZ"/>
        </w:rPr>
        <w:t xml:space="preserve"> </w:t>
      </w:r>
      <w:r w:rsidRPr="00563B0B">
        <w:rPr>
          <w:rFonts w:ascii="Arial" w:hAnsi="Arial" w:cs="Arial"/>
          <w:sz w:val="22"/>
          <w:szCs w:val="22"/>
          <w:lang w:val="cs-CZ"/>
        </w:rPr>
        <w:t>navenek ve všech věcech. Jménem představenstva jedná předseda a v době jeho nepřítomnosti nebo zaneprázdnění jiný člen představenstva.</w:t>
      </w:r>
      <w:r w:rsidR="00563B0B" w:rsidRPr="00563B0B">
        <w:rPr>
          <w:rFonts w:ascii="Arial" w:hAnsi="Arial" w:cs="Arial"/>
          <w:sz w:val="22"/>
          <w:szCs w:val="22"/>
          <w:lang w:val="cs-CZ"/>
        </w:rPr>
        <w:t xml:space="preserve"> Představenstvo volí ze svých členů předsedu představenstva.</w:t>
      </w:r>
      <w:r w:rsidRPr="00563B0B">
        <w:rPr>
          <w:rFonts w:ascii="Arial" w:hAnsi="Arial" w:cs="Arial"/>
          <w:sz w:val="22"/>
          <w:szCs w:val="22"/>
          <w:lang w:val="cs-CZ"/>
        </w:rPr>
        <w:t xml:space="preserve"> </w:t>
      </w:r>
    </w:p>
    <w:p w:rsidR="00887705" w:rsidRDefault="00887705" w:rsidP="00887705">
      <w:pPr>
        <w:numPr>
          <w:ilvl w:val="0"/>
          <w:numId w:val="35"/>
        </w:numPr>
        <w:tabs>
          <w:tab w:val="num" w:pos="426"/>
        </w:tabs>
        <w:ind w:left="426" w:hanging="426"/>
        <w:jc w:val="both"/>
        <w:rPr>
          <w:rFonts w:ascii="Arial" w:hAnsi="Arial" w:cs="Arial"/>
          <w:sz w:val="22"/>
          <w:szCs w:val="22"/>
          <w:lang w:val="cs-CZ"/>
        </w:rPr>
      </w:pPr>
      <w:r w:rsidRPr="00887705">
        <w:rPr>
          <w:rFonts w:ascii="Arial" w:hAnsi="Arial" w:cs="Arial"/>
          <w:sz w:val="22"/>
          <w:szCs w:val="22"/>
          <w:lang w:val="cs-CZ"/>
        </w:rPr>
        <w:t>Právní jednání představenstva, pro které je předepsána písemná forma, podepisuj</w:t>
      </w:r>
      <w:r>
        <w:rPr>
          <w:rFonts w:ascii="Arial" w:hAnsi="Arial" w:cs="Arial"/>
          <w:sz w:val="22"/>
          <w:szCs w:val="22"/>
          <w:lang w:val="cs-CZ"/>
        </w:rPr>
        <w:t>í</w:t>
      </w:r>
      <w:r w:rsidRPr="00887705">
        <w:rPr>
          <w:rFonts w:ascii="Arial" w:hAnsi="Arial" w:cs="Arial"/>
          <w:sz w:val="22"/>
          <w:szCs w:val="22"/>
          <w:lang w:val="cs-CZ"/>
        </w:rPr>
        <w:t xml:space="preserve"> za družstvo </w:t>
      </w:r>
      <w:r>
        <w:rPr>
          <w:rFonts w:ascii="Arial" w:hAnsi="Arial" w:cs="Arial"/>
          <w:sz w:val="22"/>
          <w:szCs w:val="22"/>
          <w:lang w:val="cs-CZ"/>
        </w:rPr>
        <w:t>vždy dva</w:t>
      </w:r>
      <w:r w:rsidRPr="00887705">
        <w:rPr>
          <w:rFonts w:ascii="Arial" w:hAnsi="Arial" w:cs="Arial"/>
          <w:sz w:val="22"/>
          <w:szCs w:val="22"/>
          <w:lang w:val="cs-CZ"/>
        </w:rPr>
        <w:t xml:space="preserve"> člen</w:t>
      </w:r>
      <w:r>
        <w:rPr>
          <w:rFonts w:ascii="Arial" w:hAnsi="Arial" w:cs="Arial"/>
          <w:sz w:val="22"/>
          <w:szCs w:val="22"/>
          <w:lang w:val="cs-CZ"/>
        </w:rPr>
        <w:t>ové</w:t>
      </w:r>
      <w:r w:rsidRPr="00887705">
        <w:rPr>
          <w:rFonts w:ascii="Arial" w:hAnsi="Arial" w:cs="Arial"/>
          <w:sz w:val="22"/>
          <w:szCs w:val="22"/>
          <w:lang w:val="cs-CZ"/>
        </w:rPr>
        <w:t xml:space="preserve"> představenstva. Představenstvo může na základě písemné plné moci pověřit zastupováním družstva i jiné fyzické či právnické osoby. </w:t>
      </w:r>
    </w:p>
    <w:p w:rsidR="005C5D20" w:rsidRPr="00887705" w:rsidRDefault="005C5D20" w:rsidP="00887705">
      <w:pPr>
        <w:numPr>
          <w:ilvl w:val="0"/>
          <w:numId w:val="35"/>
        </w:numPr>
        <w:tabs>
          <w:tab w:val="num" w:pos="426"/>
        </w:tabs>
        <w:ind w:left="426" w:hanging="426"/>
        <w:jc w:val="both"/>
        <w:rPr>
          <w:rFonts w:ascii="Arial" w:hAnsi="Arial" w:cs="Arial"/>
          <w:sz w:val="22"/>
          <w:szCs w:val="22"/>
          <w:lang w:val="cs-CZ"/>
        </w:rPr>
      </w:pPr>
      <w:r w:rsidRPr="00887705">
        <w:rPr>
          <w:rFonts w:ascii="Arial" w:hAnsi="Arial" w:cs="Arial"/>
          <w:sz w:val="22"/>
          <w:szCs w:val="22"/>
          <w:lang w:val="cs-CZ"/>
        </w:rPr>
        <w:t>Předs</w:t>
      </w:r>
      <w:r w:rsidR="007100A2" w:rsidRPr="00887705">
        <w:rPr>
          <w:rFonts w:ascii="Arial" w:hAnsi="Arial" w:cs="Arial"/>
          <w:sz w:val="22"/>
          <w:szCs w:val="22"/>
          <w:lang w:val="cs-CZ"/>
        </w:rPr>
        <w:t>tavenstvu</w:t>
      </w:r>
      <w:r w:rsidRPr="00887705">
        <w:rPr>
          <w:rFonts w:ascii="Arial" w:hAnsi="Arial" w:cs="Arial"/>
          <w:sz w:val="22"/>
          <w:szCs w:val="22"/>
          <w:lang w:val="cs-CZ"/>
        </w:rPr>
        <w:t xml:space="preserve"> družstva přísluší: </w:t>
      </w:r>
    </w:p>
    <w:p w:rsidR="005C5D20" w:rsidRPr="00CA3B1A" w:rsidRDefault="005C5D20" w:rsidP="009E0441">
      <w:pPr>
        <w:numPr>
          <w:ilvl w:val="0"/>
          <w:numId w:val="36"/>
        </w:numPr>
        <w:ind w:left="709" w:hanging="283"/>
        <w:jc w:val="both"/>
        <w:rPr>
          <w:rFonts w:ascii="Arial" w:hAnsi="Arial" w:cs="Arial"/>
          <w:sz w:val="22"/>
          <w:szCs w:val="22"/>
          <w:lang w:val="cs-CZ"/>
        </w:rPr>
      </w:pPr>
      <w:r w:rsidRPr="00CA3B1A">
        <w:rPr>
          <w:rFonts w:ascii="Arial" w:hAnsi="Arial" w:cs="Arial"/>
          <w:sz w:val="22"/>
          <w:szCs w:val="22"/>
          <w:lang w:val="cs-CZ"/>
        </w:rPr>
        <w:t>řídit činnost družstva a rozhodovat o všech záležitostech, které nejsou podle zákona nebo podle těchto stanov v působnosti členské schůze</w:t>
      </w:r>
      <w:r w:rsidRPr="00CA3B1A">
        <w:rPr>
          <w:rFonts w:ascii="Arial" w:hAnsi="Arial" w:cs="Arial"/>
          <w:b/>
          <w:sz w:val="22"/>
          <w:szCs w:val="22"/>
          <w:lang w:val="cs-CZ"/>
        </w:rPr>
        <w:t>;</w:t>
      </w:r>
      <w:r w:rsidRPr="00CA3B1A">
        <w:rPr>
          <w:rFonts w:ascii="Arial" w:hAnsi="Arial" w:cs="Arial"/>
          <w:sz w:val="22"/>
          <w:szCs w:val="22"/>
          <w:lang w:val="cs-CZ"/>
        </w:rPr>
        <w:t xml:space="preserve"> </w:t>
      </w:r>
    </w:p>
    <w:p w:rsidR="005C5D20" w:rsidRPr="00CA3B1A" w:rsidRDefault="005C5D20" w:rsidP="009E0441">
      <w:pPr>
        <w:numPr>
          <w:ilvl w:val="0"/>
          <w:numId w:val="36"/>
        </w:numPr>
        <w:ind w:left="709" w:hanging="283"/>
        <w:jc w:val="both"/>
        <w:rPr>
          <w:rFonts w:ascii="Arial" w:hAnsi="Arial" w:cs="Arial"/>
          <w:sz w:val="22"/>
          <w:szCs w:val="22"/>
          <w:lang w:val="cs-CZ"/>
        </w:rPr>
      </w:pPr>
      <w:r w:rsidRPr="00CA3B1A">
        <w:rPr>
          <w:rFonts w:ascii="Arial" w:hAnsi="Arial" w:cs="Arial"/>
          <w:sz w:val="22"/>
          <w:szCs w:val="22"/>
          <w:lang w:val="cs-CZ"/>
        </w:rPr>
        <w:t xml:space="preserve">jednat za družstvo navenek; </w:t>
      </w:r>
    </w:p>
    <w:p w:rsidR="005C5D20" w:rsidRPr="00CA3B1A" w:rsidRDefault="005C5D20" w:rsidP="009E0441">
      <w:pPr>
        <w:numPr>
          <w:ilvl w:val="0"/>
          <w:numId w:val="36"/>
        </w:numPr>
        <w:ind w:left="709" w:hanging="283"/>
        <w:jc w:val="both"/>
        <w:rPr>
          <w:rFonts w:ascii="Arial" w:hAnsi="Arial" w:cs="Arial"/>
          <w:sz w:val="22"/>
          <w:szCs w:val="22"/>
          <w:lang w:val="cs-CZ"/>
        </w:rPr>
      </w:pPr>
      <w:r w:rsidRPr="00CA3B1A">
        <w:rPr>
          <w:rFonts w:ascii="Arial" w:hAnsi="Arial" w:cs="Arial"/>
          <w:sz w:val="22"/>
          <w:szCs w:val="22"/>
          <w:lang w:val="cs-CZ"/>
        </w:rPr>
        <w:t xml:space="preserve">rozhodovat o vyloučení člena družstva; </w:t>
      </w:r>
    </w:p>
    <w:p w:rsidR="00563B0B" w:rsidRDefault="005C5D20" w:rsidP="009E0441">
      <w:pPr>
        <w:numPr>
          <w:ilvl w:val="0"/>
          <w:numId w:val="36"/>
        </w:numPr>
        <w:ind w:left="709" w:hanging="283"/>
        <w:jc w:val="both"/>
        <w:rPr>
          <w:rFonts w:ascii="Arial" w:hAnsi="Arial" w:cs="Arial"/>
          <w:sz w:val="22"/>
          <w:szCs w:val="22"/>
          <w:lang w:val="cs-CZ"/>
        </w:rPr>
      </w:pPr>
      <w:r w:rsidRPr="00CA3B1A">
        <w:rPr>
          <w:rFonts w:ascii="Arial" w:hAnsi="Arial" w:cs="Arial"/>
          <w:sz w:val="22"/>
          <w:szCs w:val="22"/>
          <w:lang w:val="cs-CZ"/>
        </w:rPr>
        <w:t>zajišťovat řádné vedení účetnictví, předkládat členské schůzi ke schválení účetní závěrku a návrh na rozdělení zisku nebo úhradu ztráty a rozhodovat o dalších záležitostech na základě pověření členskou schůzí.</w:t>
      </w:r>
    </w:p>
    <w:p w:rsidR="005C5D20" w:rsidRPr="00563B0B" w:rsidRDefault="00563B0B" w:rsidP="009E0441">
      <w:pPr>
        <w:numPr>
          <w:ilvl w:val="0"/>
          <w:numId w:val="36"/>
        </w:numPr>
        <w:ind w:left="709" w:hanging="283"/>
        <w:jc w:val="both"/>
        <w:rPr>
          <w:rFonts w:ascii="Arial" w:hAnsi="Arial" w:cs="Arial"/>
          <w:sz w:val="22"/>
          <w:szCs w:val="22"/>
          <w:lang w:val="cs-CZ"/>
        </w:rPr>
      </w:pPr>
      <w:r w:rsidRPr="00563B0B">
        <w:rPr>
          <w:rFonts w:ascii="Arial" w:hAnsi="Arial" w:cs="Arial"/>
          <w:sz w:val="22"/>
          <w:szCs w:val="22"/>
          <w:lang w:val="cs-CZ"/>
        </w:rPr>
        <w:t>nakládání s majetkem družstva či přijímání závazků včetně prodeje nebo nájmu bytu/jednotky do výše 500 000 Kč za předpokladu, že nájem bude sjednán maximálně na dobu jednoho roku. U nájmu jednotky tato částka představuje souhrn nájemného za dobu nájmu.</w:t>
      </w:r>
      <w:r w:rsidR="005C5D20" w:rsidRPr="00563B0B">
        <w:rPr>
          <w:rFonts w:ascii="Arial" w:hAnsi="Arial" w:cs="Arial"/>
          <w:sz w:val="22"/>
          <w:szCs w:val="22"/>
          <w:lang w:val="cs-CZ"/>
        </w:rPr>
        <w:t xml:space="preserve"> </w:t>
      </w:r>
    </w:p>
    <w:p w:rsidR="005C5D20" w:rsidRPr="00030DE6" w:rsidRDefault="005C5D20" w:rsidP="005C5D20">
      <w:pPr>
        <w:jc w:val="both"/>
        <w:rPr>
          <w:rFonts w:ascii="Arial" w:hAnsi="Arial" w:cs="Arial"/>
          <w:sz w:val="22"/>
          <w:szCs w:val="22"/>
          <w:highlight w:val="yellow"/>
          <w:lang w:val="cs-CZ"/>
        </w:rPr>
      </w:pPr>
    </w:p>
    <w:p w:rsidR="005C5D20" w:rsidRPr="00CA3B1A" w:rsidRDefault="005C5D20" w:rsidP="005C5D20">
      <w:pPr>
        <w:jc w:val="center"/>
        <w:rPr>
          <w:rFonts w:ascii="Arial" w:hAnsi="Arial" w:cs="Arial"/>
          <w:sz w:val="22"/>
          <w:szCs w:val="22"/>
          <w:lang w:val="cs-CZ"/>
        </w:rPr>
      </w:pPr>
      <w:r w:rsidRPr="00CA3B1A">
        <w:rPr>
          <w:rFonts w:ascii="Arial" w:hAnsi="Arial" w:cs="Arial"/>
          <w:sz w:val="22"/>
          <w:szCs w:val="22"/>
          <w:lang w:val="cs-CZ"/>
        </w:rPr>
        <w:t xml:space="preserve">Čl. 32 </w:t>
      </w:r>
    </w:p>
    <w:p w:rsidR="005C5D20" w:rsidRPr="00CA3B1A" w:rsidRDefault="00387504" w:rsidP="009E0441">
      <w:pPr>
        <w:numPr>
          <w:ilvl w:val="0"/>
          <w:numId w:val="37"/>
        </w:numPr>
        <w:tabs>
          <w:tab w:val="clear" w:pos="720"/>
          <w:tab w:val="num" w:pos="426"/>
        </w:tabs>
        <w:ind w:left="426" w:hanging="426"/>
        <w:jc w:val="both"/>
        <w:rPr>
          <w:rFonts w:ascii="Arial" w:hAnsi="Arial" w:cs="Arial"/>
          <w:sz w:val="22"/>
          <w:szCs w:val="22"/>
          <w:lang w:val="cs-CZ"/>
        </w:rPr>
      </w:pPr>
      <w:r w:rsidRPr="00CA3B1A">
        <w:rPr>
          <w:rFonts w:ascii="Arial" w:hAnsi="Arial" w:cs="Arial"/>
          <w:sz w:val="22"/>
          <w:szCs w:val="22"/>
          <w:lang w:val="cs-CZ"/>
        </w:rPr>
        <w:t>Členem p</w:t>
      </w:r>
      <w:r w:rsidR="005C5D20" w:rsidRPr="00CA3B1A">
        <w:rPr>
          <w:rFonts w:ascii="Arial" w:hAnsi="Arial" w:cs="Arial"/>
          <w:sz w:val="22"/>
          <w:szCs w:val="22"/>
          <w:lang w:val="cs-CZ"/>
        </w:rPr>
        <w:t>ředs</w:t>
      </w:r>
      <w:r w:rsidRPr="00CA3B1A">
        <w:rPr>
          <w:rFonts w:ascii="Arial" w:hAnsi="Arial" w:cs="Arial"/>
          <w:sz w:val="22"/>
          <w:szCs w:val="22"/>
          <w:lang w:val="cs-CZ"/>
        </w:rPr>
        <w:t>tavenstva</w:t>
      </w:r>
      <w:r w:rsidR="005C5D20" w:rsidRPr="00CA3B1A">
        <w:rPr>
          <w:rFonts w:ascii="Arial" w:hAnsi="Arial" w:cs="Arial"/>
          <w:sz w:val="22"/>
          <w:szCs w:val="22"/>
          <w:lang w:val="cs-CZ"/>
        </w:rPr>
        <w:t xml:space="preserve"> družstva může být zvolen pouze člen družstva starší osmnácti let, který splňuje podmínky pro výkon funkce podle jiných právních předpisů.</w:t>
      </w:r>
    </w:p>
    <w:p w:rsidR="005C5D20" w:rsidRPr="00CA3B1A" w:rsidRDefault="00387504" w:rsidP="009E0441">
      <w:pPr>
        <w:numPr>
          <w:ilvl w:val="0"/>
          <w:numId w:val="37"/>
        </w:numPr>
        <w:tabs>
          <w:tab w:val="clear" w:pos="720"/>
          <w:tab w:val="num" w:pos="426"/>
        </w:tabs>
        <w:ind w:left="426" w:hanging="426"/>
        <w:jc w:val="both"/>
        <w:rPr>
          <w:rFonts w:ascii="Arial" w:hAnsi="Arial" w:cs="Arial"/>
          <w:sz w:val="22"/>
          <w:szCs w:val="22"/>
          <w:lang w:val="cs-CZ"/>
        </w:rPr>
      </w:pPr>
      <w:r w:rsidRPr="00CA3B1A">
        <w:rPr>
          <w:rFonts w:ascii="Arial" w:hAnsi="Arial" w:cs="Arial"/>
          <w:sz w:val="22"/>
          <w:szCs w:val="22"/>
          <w:lang w:val="cs-CZ"/>
        </w:rPr>
        <w:t>Členem představenstva</w:t>
      </w:r>
      <w:r w:rsidR="005C5D20" w:rsidRPr="00CA3B1A">
        <w:rPr>
          <w:rFonts w:ascii="Arial" w:hAnsi="Arial" w:cs="Arial"/>
          <w:sz w:val="22"/>
          <w:szCs w:val="22"/>
          <w:lang w:val="cs-CZ"/>
        </w:rPr>
        <w:t xml:space="preserve"> družstva může být pouze fyzická osoba, která </w:t>
      </w:r>
      <w:r w:rsidRPr="00CA3B1A">
        <w:rPr>
          <w:rFonts w:ascii="Arial" w:hAnsi="Arial" w:cs="Arial"/>
          <w:sz w:val="22"/>
          <w:szCs w:val="22"/>
          <w:lang w:val="cs-CZ"/>
        </w:rPr>
        <w:t xml:space="preserve">je </w:t>
      </w:r>
      <w:r w:rsidR="005C5D20" w:rsidRPr="00CA3B1A">
        <w:rPr>
          <w:rFonts w:ascii="Arial" w:hAnsi="Arial" w:cs="Arial"/>
          <w:sz w:val="22"/>
          <w:szCs w:val="22"/>
          <w:lang w:val="cs-CZ"/>
        </w:rPr>
        <w:t xml:space="preserve">svéprávná, je bezúhonná ve smyslu zákona o živnostenském podnikání a u níž nenastala skutečnost, jež je překážkou provozování živnosti podle zákona o živnostenském podnikání. </w:t>
      </w:r>
    </w:p>
    <w:p w:rsidR="00887705" w:rsidRPr="00887705" w:rsidRDefault="005C5D20" w:rsidP="00887705">
      <w:pPr>
        <w:numPr>
          <w:ilvl w:val="0"/>
          <w:numId w:val="37"/>
        </w:numPr>
        <w:tabs>
          <w:tab w:val="clear" w:pos="720"/>
          <w:tab w:val="num" w:pos="426"/>
        </w:tabs>
        <w:ind w:left="426" w:hanging="426"/>
        <w:jc w:val="both"/>
        <w:rPr>
          <w:rFonts w:ascii="Arial" w:hAnsi="Arial" w:cs="Arial"/>
          <w:sz w:val="22"/>
          <w:szCs w:val="22"/>
          <w:lang w:val="cs-CZ"/>
        </w:rPr>
      </w:pPr>
      <w:r w:rsidRPr="00CA3B1A">
        <w:rPr>
          <w:rFonts w:ascii="Arial" w:hAnsi="Arial" w:cs="Arial"/>
          <w:sz w:val="22"/>
          <w:szCs w:val="22"/>
          <w:lang w:val="cs-CZ"/>
        </w:rPr>
        <w:t xml:space="preserve">Funkční období </w:t>
      </w:r>
      <w:r w:rsidR="00387504" w:rsidRPr="00CA3B1A">
        <w:rPr>
          <w:rFonts w:ascii="Arial" w:hAnsi="Arial" w:cs="Arial"/>
          <w:sz w:val="22"/>
          <w:szCs w:val="22"/>
          <w:lang w:val="cs-CZ"/>
        </w:rPr>
        <w:t xml:space="preserve">člena </w:t>
      </w:r>
      <w:r w:rsidR="003C2167" w:rsidRPr="00CA3B1A">
        <w:rPr>
          <w:rFonts w:ascii="Arial" w:hAnsi="Arial" w:cs="Arial"/>
          <w:sz w:val="22"/>
          <w:szCs w:val="22"/>
          <w:lang w:val="cs-CZ"/>
        </w:rPr>
        <w:t>představenstva</w:t>
      </w:r>
      <w:r w:rsidRPr="00CA3B1A">
        <w:rPr>
          <w:rFonts w:ascii="Arial" w:hAnsi="Arial" w:cs="Arial"/>
          <w:sz w:val="22"/>
          <w:szCs w:val="22"/>
          <w:lang w:val="cs-CZ"/>
        </w:rPr>
        <w:t xml:space="preserve"> družstva činí </w:t>
      </w:r>
      <w:r w:rsidR="00387504" w:rsidRPr="00CA3B1A">
        <w:rPr>
          <w:rFonts w:ascii="Arial" w:hAnsi="Arial" w:cs="Arial"/>
          <w:sz w:val="22"/>
          <w:szCs w:val="22"/>
          <w:lang w:val="cs-CZ"/>
        </w:rPr>
        <w:t>5</w:t>
      </w:r>
      <w:r w:rsidRPr="00CA3B1A">
        <w:rPr>
          <w:rFonts w:ascii="Arial" w:hAnsi="Arial" w:cs="Arial"/>
          <w:sz w:val="22"/>
          <w:szCs w:val="22"/>
          <w:lang w:val="cs-CZ"/>
        </w:rPr>
        <w:t xml:space="preserve"> let; </w:t>
      </w:r>
      <w:r w:rsidR="00CA3B1A" w:rsidRPr="00CA3B1A">
        <w:rPr>
          <w:rFonts w:ascii="Arial" w:hAnsi="Arial" w:cs="Arial"/>
          <w:sz w:val="22"/>
          <w:szCs w:val="22"/>
          <w:lang w:val="cs-CZ"/>
        </w:rPr>
        <w:t xml:space="preserve">člen </w:t>
      </w:r>
      <w:r w:rsidR="0099722B" w:rsidRPr="00CA3B1A">
        <w:rPr>
          <w:rFonts w:ascii="Arial" w:hAnsi="Arial" w:cs="Arial"/>
          <w:sz w:val="22"/>
          <w:szCs w:val="22"/>
          <w:lang w:val="cs-CZ"/>
        </w:rPr>
        <w:t>představenstv</w:t>
      </w:r>
      <w:r w:rsidR="00CA3B1A" w:rsidRPr="00CA3B1A">
        <w:rPr>
          <w:rFonts w:ascii="Arial" w:hAnsi="Arial" w:cs="Arial"/>
          <w:sz w:val="22"/>
          <w:szCs w:val="22"/>
          <w:lang w:val="cs-CZ"/>
        </w:rPr>
        <w:t>a</w:t>
      </w:r>
      <w:r w:rsidRPr="00CA3B1A">
        <w:rPr>
          <w:rFonts w:ascii="Arial" w:hAnsi="Arial" w:cs="Arial"/>
          <w:sz w:val="22"/>
          <w:szCs w:val="22"/>
          <w:lang w:val="cs-CZ"/>
        </w:rPr>
        <w:t xml:space="preserve"> družstva může být volen opětovně na další funkční období</w:t>
      </w:r>
      <w:r w:rsidRPr="00CA3B1A">
        <w:rPr>
          <w:rFonts w:ascii="Arial" w:hAnsi="Arial" w:cs="Arial"/>
          <w:i/>
          <w:sz w:val="22"/>
          <w:szCs w:val="22"/>
          <w:lang w:val="cs-CZ"/>
        </w:rPr>
        <w:t>.</w:t>
      </w:r>
      <w:r w:rsidRPr="00CA3B1A">
        <w:rPr>
          <w:rFonts w:ascii="Arial" w:hAnsi="Arial" w:cs="Arial"/>
          <w:sz w:val="22"/>
          <w:szCs w:val="22"/>
          <w:lang w:val="cs-CZ"/>
        </w:rPr>
        <w:t xml:space="preserve"> </w:t>
      </w:r>
      <w:r w:rsidR="00887705" w:rsidRPr="00887705">
        <w:rPr>
          <w:rFonts w:ascii="Arial" w:hAnsi="Arial" w:cs="Arial"/>
          <w:sz w:val="22"/>
          <w:szCs w:val="22"/>
          <w:lang w:val="cs-CZ"/>
        </w:rPr>
        <w:t xml:space="preserve">Funkce člena představenstva zaniká volbou nového člena představenstva, ledaže z rozhodnutí </w:t>
      </w:r>
      <w:r w:rsidR="00887705">
        <w:rPr>
          <w:rFonts w:ascii="Arial" w:hAnsi="Arial" w:cs="Arial"/>
          <w:sz w:val="22"/>
          <w:szCs w:val="22"/>
          <w:lang w:val="cs-CZ"/>
        </w:rPr>
        <w:t>členské schůze</w:t>
      </w:r>
      <w:r w:rsidR="00887705" w:rsidRPr="00887705">
        <w:rPr>
          <w:rFonts w:ascii="Arial" w:hAnsi="Arial" w:cs="Arial"/>
          <w:sz w:val="22"/>
          <w:szCs w:val="22"/>
          <w:lang w:val="cs-CZ"/>
        </w:rPr>
        <w:t xml:space="preserve"> plyne něco jiného.  Člena představenstva může před uplynutím funkčního období </w:t>
      </w:r>
      <w:r w:rsidR="00887705">
        <w:rPr>
          <w:rFonts w:ascii="Arial" w:hAnsi="Arial" w:cs="Arial"/>
          <w:sz w:val="22"/>
          <w:szCs w:val="22"/>
          <w:lang w:val="cs-CZ"/>
        </w:rPr>
        <w:t>členská schůze</w:t>
      </w:r>
      <w:r w:rsidR="00887705" w:rsidRPr="00887705">
        <w:rPr>
          <w:rFonts w:ascii="Arial" w:hAnsi="Arial" w:cs="Arial"/>
          <w:sz w:val="22"/>
          <w:szCs w:val="22"/>
          <w:lang w:val="cs-CZ"/>
        </w:rPr>
        <w:t xml:space="preserve"> odvolat. </w:t>
      </w:r>
    </w:p>
    <w:p w:rsidR="00887705" w:rsidRPr="00CA3B1A" w:rsidRDefault="00887705" w:rsidP="00887705">
      <w:pPr>
        <w:ind w:left="426"/>
        <w:jc w:val="both"/>
        <w:rPr>
          <w:rFonts w:ascii="Arial" w:hAnsi="Arial" w:cs="Arial"/>
          <w:sz w:val="22"/>
          <w:szCs w:val="22"/>
          <w:lang w:val="cs-CZ"/>
        </w:rPr>
      </w:pPr>
    </w:p>
    <w:p w:rsidR="005C5D20" w:rsidRPr="00030DE6" w:rsidRDefault="005C5D20" w:rsidP="005C5D20">
      <w:pPr>
        <w:jc w:val="center"/>
        <w:rPr>
          <w:rFonts w:ascii="Arial" w:hAnsi="Arial" w:cs="Arial"/>
          <w:sz w:val="22"/>
          <w:szCs w:val="22"/>
          <w:highlight w:val="yellow"/>
          <w:lang w:val="cs-CZ"/>
        </w:rPr>
      </w:pPr>
    </w:p>
    <w:p w:rsidR="005C5D20" w:rsidRPr="00387504" w:rsidRDefault="005C5D20" w:rsidP="005C5D20">
      <w:pPr>
        <w:jc w:val="center"/>
        <w:rPr>
          <w:rFonts w:ascii="Arial" w:hAnsi="Arial" w:cs="Arial"/>
          <w:sz w:val="22"/>
          <w:szCs w:val="22"/>
          <w:lang w:val="cs-CZ"/>
        </w:rPr>
      </w:pPr>
      <w:r w:rsidRPr="00387504">
        <w:rPr>
          <w:rFonts w:ascii="Arial" w:hAnsi="Arial" w:cs="Arial"/>
          <w:sz w:val="22"/>
          <w:szCs w:val="22"/>
          <w:lang w:val="cs-CZ"/>
        </w:rPr>
        <w:t xml:space="preserve">Čl. 33 </w:t>
      </w:r>
    </w:p>
    <w:p w:rsidR="005C5D20" w:rsidRPr="00387504" w:rsidRDefault="00387504" w:rsidP="005C5D20">
      <w:pPr>
        <w:ind w:left="360"/>
        <w:jc w:val="both"/>
        <w:rPr>
          <w:rFonts w:ascii="Arial" w:hAnsi="Arial" w:cs="Arial"/>
          <w:sz w:val="22"/>
          <w:szCs w:val="22"/>
          <w:lang w:val="cs-CZ"/>
        </w:rPr>
      </w:pPr>
      <w:r w:rsidRPr="00387504">
        <w:rPr>
          <w:rFonts w:ascii="Arial" w:hAnsi="Arial" w:cs="Arial"/>
          <w:sz w:val="22"/>
          <w:szCs w:val="22"/>
          <w:lang w:val="cs-CZ"/>
        </w:rPr>
        <w:t>Členové p</w:t>
      </w:r>
      <w:r w:rsidR="0099722B" w:rsidRPr="00387504">
        <w:rPr>
          <w:rFonts w:ascii="Arial" w:hAnsi="Arial" w:cs="Arial"/>
          <w:sz w:val="22"/>
          <w:szCs w:val="22"/>
          <w:lang w:val="cs-CZ"/>
        </w:rPr>
        <w:t>ředstavenstv</w:t>
      </w:r>
      <w:r w:rsidRPr="00387504">
        <w:rPr>
          <w:rFonts w:ascii="Arial" w:hAnsi="Arial" w:cs="Arial"/>
          <w:sz w:val="22"/>
          <w:szCs w:val="22"/>
          <w:lang w:val="cs-CZ"/>
        </w:rPr>
        <w:t>a</w:t>
      </w:r>
      <w:r w:rsidR="005C5D20" w:rsidRPr="00387504">
        <w:rPr>
          <w:rFonts w:ascii="Arial" w:hAnsi="Arial" w:cs="Arial"/>
          <w:sz w:val="22"/>
          <w:szCs w:val="22"/>
          <w:lang w:val="cs-CZ"/>
        </w:rPr>
        <w:t xml:space="preserve"> družstva j</w:t>
      </w:r>
      <w:r w:rsidRPr="00387504">
        <w:rPr>
          <w:rFonts w:ascii="Arial" w:hAnsi="Arial" w:cs="Arial"/>
          <w:sz w:val="22"/>
          <w:szCs w:val="22"/>
          <w:lang w:val="cs-CZ"/>
        </w:rPr>
        <w:t>sou</w:t>
      </w:r>
      <w:r w:rsidR="005C5D20" w:rsidRPr="00387504">
        <w:rPr>
          <w:rFonts w:ascii="Arial" w:hAnsi="Arial" w:cs="Arial"/>
          <w:sz w:val="22"/>
          <w:szCs w:val="22"/>
          <w:lang w:val="cs-CZ"/>
        </w:rPr>
        <w:t xml:space="preserve"> povin</w:t>
      </w:r>
      <w:r w:rsidRPr="00387504">
        <w:rPr>
          <w:rFonts w:ascii="Arial" w:hAnsi="Arial" w:cs="Arial"/>
          <w:sz w:val="22"/>
          <w:szCs w:val="22"/>
          <w:lang w:val="cs-CZ"/>
        </w:rPr>
        <w:t>ni</w:t>
      </w:r>
      <w:r w:rsidR="005C5D20" w:rsidRPr="00387504">
        <w:rPr>
          <w:rFonts w:ascii="Arial" w:hAnsi="Arial" w:cs="Arial"/>
          <w:sz w:val="22"/>
          <w:szCs w:val="22"/>
          <w:lang w:val="cs-CZ"/>
        </w:rPr>
        <w:t xml:space="preserve"> vykonávat svou působnost s péčí řádného hospodáře, s nezbytnou loajalitou i s potřebnými znalostmi a pečlivostí a zachovávat mlčenlivost o důvěrných informacích a skutečnostech, jejichž prozrazení třetím osobám by mohlo družstvu způsobit škodu, dodržovat právní předpisy, stanovy a usnesení členské schůze družstva, pokud nejsou v rozporu s platnou právní úpravou. </w:t>
      </w:r>
    </w:p>
    <w:p w:rsidR="005C5D20" w:rsidRPr="00387504" w:rsidRDefault="005C5D20" w:rsidP="005C5D20">
      <w:pPr>
        <w:jc w:val="both"/>
        <w:rPr>
          <w:rFonts w:ascii="Arial" w:hAnsi="Arial" w:cs="Arial"/>
          <w:sz w:val="22"/>
          <w:szCs w:val="22"/>
          <w:lang w:val="cs-CZ"/>
        </w:rPr>
      </w:pPr>
    </w:p>
    <w:p w:rsidR="005C5D20" w:rsidRPr="00387504" w:rsidRDefault="005C5D20" w:rsidP="005C5D20">
      <w:pPr>
        <w:jc w:val="center"/>
        <w:rPr>
          <w:rFonts w:ascii="Arial" w:hAnsi="Arial" w:cs="Arial"/>
          <w:sz w:val="22"/>
          <w:szCs w:val="22"/>
          <w:lang w:val="cs-CZ"/>
        </w:rPr>
      </w:pPr>
      <w:r w:rsidRPr="00387504">
        <w:rPr>
          <w:rFonts w:ascii="Arial" w:hAnsi="Arial" w:cs="Arial"/>
          <w:sz w:val="22"/>
          <w:szCs w:val="22"/>
          <w:lang w:val="cs-CZ"/>
        </w:rPr>
        <w:t xml:space="preserve">Čl. 34 </w:t>
      </w:r>
    </w:p>
    <w:p w:rsidR="005C5D20" w:rsidRPr="00387504" w:rsidRDefault="005C5D20" w:rsidP="005C5D20">
      <w:pPr>
        <w:ind w:left="426" w:hanging="426"/>
        <w:jc w:val="both"/>
        <w:rPr>
          <w:rFonts w:ascii="Arial" w:hAnsi="Arial" w:cs="Arial"/>
          <w:sz w:val="22"/>
          <w:szCs w:val="22"/>
          <w:lang w:val="cs-CZ"/>
        </w:rPr>
      </w:pPr>
      <w:r w:rsidRPr="00387504">
        <w:rPr>
          <w:rFonts w:ascii="Arial" w:hAnsi="Arial" w:cs="Arial"/>
          <w:sz w:val="22"/>
          <w:szCs w:val="22"/>
          <w:lang w:val="cs-CZ"/>
        </w:rPr>
        <w:t xml:space="preserve">1) </w:t>
      </w:r>
      <w:r w:rsidRPr="00387504">
        <w:rPr>
          <w:rFonts w:ascii="Arial" w:hAnsi="Arial" w:cs="Arial"/>
          <w:sz w:val="22"/>
          <w:szCs w:val="22"/>
          <w:lang w:val="cs-CZ"/>
        </w:rPr>
        <w:tab/>
      </w:r>
      <w:r w:rsidR="00387504" w:rsidRPr="00387504">
        <w:rPr>
          <w:rFonts w:ascii="Arial" w:hAnsi="Arial" w:cs="Arial"/>
          <w:sz w:val="22"/>
          <w:szCs w:val="22"/>
          <w:lang w:val="cs-CZ"/>
        </w:rPr>
        <w:t>Člen</w:t>
      </w:r>
      <w:r w:rsidR="00DE0A74">
        <w:rPr>
          <w:rFonts w:ascii="Arial" w:hAnsi="Arial" w:cs="Arial"/>
          <w:sz w:val="22"/>
          <w:szCs w:val="22"/>
          <w:lang w:val="cs-CZ"/>
        </w:rPr>
        <w:t xml:space="preserve"> </w:t>
      </w:r>
      <w:r w:rsidR="00387504" w:rsidRPr="00387504">
        <w:rPr>
          <w:rFonts w:ascii="Arial" w:hAnsi="Arial" w:cs="Arial"/>
          <w:sz w:val="22"/>
          <w:szCs w:val="22"/>
          <w:lang w:val="cs-CZ"/>
        </w:rPr>
        <w:t>p</w:t>
      </w:r>
      <w:r w:rsidR="0099722B" w:rsidRPr="00387504">
        <w:rPr>
          <w:rFonts w:ascii="Arial" w:hAnsi="Arial" w:cs="Arial"/>
          <w:sz w:val="22"/>
          <w:szCs w:val="22"/>
          <w:lang w:val="cs-CZ"/>
        </w:rPr>
        <w:t>ředstavenstv</w:t>
      </w:r>
      <w:r w:rsidR="00387504" w:rsidRPr="00387504">
        <w:rPr>
          <w:rFonts w:ascii="Arial" w:hAnsi="Arial" w:cs="Arial"/>
          <w:sz w:val="22"/>
          <w:szCs w:val="22"/>
          <w:lang w:val="cs-CZ"/>
        </w:rPr>
        <w:t>a</w:t>
      </w:r>
      <w:r w:rsidRPr="00387504">
        <w:rPr>
          <w:rFonts w:ascii="Arial" w:hAnsi="Arial" w:cs="Arial"/>
          <w:sz w:val="22"/>
          <w:szCs w:val="22"/>
          <w:lang w:val="cs-CZ"/>
        </w:rPr>
        <w:t xml:space="preserve"> družstva nesmí být podnikatelem, ani členem statutárního nebo dozorčího orgánu právnických osob se shodným předmětem činnosti, nebo osoby v obdobném postavení, ledaže se jedná o koncern, společenství vlastníků jednotek nebo družstvo, jehož členy jsou pouze jiná družstva. Pro případ, že dojde k porušení zákazu konkurence u </w:t>
      </w:r>
      <w:r w:rsidR="00387504" w:rsidRPr="00387504">
        <w:rPr>
          <w:rFonts w:ascii="Arial" w:hAnsi="Arial" w:cs="Arial"/>
          <w:sz w:val="22"/>
          <w:szCs w:val="22"/>
          <w:lang w:val="cs-CZ"/>
        </w:rPr>
        <w:t>člen</w:t>
      </w:r>
      <w:r w:rsidR="00DE0A74">
        <w:rPr>
          <w:rFonts w:ascii="Arial" w:hAnsi="Arial" w:cs="Arial"/>
          <w:sz w:val="22"/>
          <w:szCs w:val="22"/>
          <w:lang w:val="cs-CZ"/>
        </w:rPr>
        <w:t>a</w:t>
      </w:r>
      <w:r w:rsidR="00387504" w:rsidRPr="00387504">
        <w:rPr>
          <w:rFonts w:ascii="Arial" w:hAnsi="Arial" w:cs="Arial"/>
          <w:sz w:val="22"/>
          <w:szCs w:val="22"/>
          <w:lang w:val="cs-CZ"/>
        </w:rPr>
        <w:t xml:space="preserve"> představenstva</w:t>
      </w:r>
      <w:r w:rsidRPr="00387504">
        <w:rPr>
          <w:rFonts w:ascii="Arial" w:hAnsi="Arial" w:cs="Arial"/>
          <w:sz w:val="22"/>
          <w:szCs w:val="22"/>
          <w:lang w:val="cs-CZ"/>
        </w:rPr>
        <w:t xml:space="preserve">, je povinen </w:t>
      </w:r>
      <w:r w:rsidR="00387504" w:rsidRPr="00387504">
        <w:rPr>
          <w:rFonts w:ascii="Arial" w:hAnsi="Arial" w:cs="Arial"/>
          <w:sz w:val="22"/>
          <w:szCs w:val="22"/>
          <w:lang w:val="cs-CZ"/>
        </w:rPr>
        <w:t xml:space="preserve">člen </w:t>
      </w:r>
      <w:r w:rsidR="0099722B" w:rsidRPr="00387504">
        <w:rPr>
          <w:rFonts w:ascii="Arial" w:hAnsi="Arial" w:cs="Arial"/>
          <w:sz w:val="22"/>
          <w:szCs w:val="22"/>
          <w:lang w:val="cs-CZ"/>
        </w:rPr>
        <w:t>představenstv</w:t>
      </w:r>
      <w:r w:rsidR="00387504" w:rsidRPr="00387504">
        <w:rPr>
          <w:rFonts w:ascii="Arial" w:hAnsi="Arial" w:cs="Arial"/>
          <w:sz w:val="22"/>
          <w:szCs w:val="22"/>
          <w:lang w:val="cs-CZ"/>
        </w:rPr>
        <w:t>a</w:t>
      </w:r>
      <w:r w:rsidRPr="00387504">
        <w:rPr>
          <w:rFonts w:ascii="Arial" w:hAnsi="Arial" w:cs="Arial"/>
          <w:sz w:val="22"/>
          <w:szCs w:val="22"/>
          <w:lang w:val="cs-CZ"/>
        </w:rPr>
        <w:t xml:space="preserve"> družstva předem informovat družstvo</w:t>
      </w:r>
      <w:r w:rsidR="00387504" w:rsidRPr="00387504">
        <w:rPr>
          <w:rFonts w:ascii="Arial" w:hAnsi="Arial" w:cs="Arial"/>
          <w:sz w:val="22"/>
          <w:szCs w:val="22"/>
          <w:lang w:val="cs-CZ"/>
        </w:rPr>
        <w:t xml:space="preserve"> = členskou schůzi</w:t>
      </w:r>
      <w:r w:rsidRPr="00387504">
        <w:rPr>
          <w:rFonts w:ascii="Arial" w:hAnsi="Arial" w:cs="Arial"/>
          <w:sz w:val="22"/>
          <w:szCs w:val="22"/>
          <w:lang w:val="cs-CZ"/>
        </w:rPr>
        <w:t xml:space="preserve"> o těchto okolnostech. Pokud byla členská schůze v okamžiku zvolení </w:t>
      </w:r>
      <w:r w:rsidR="00387504" w:rsidRPr="00387504">
        <w:rPr>
          <w:rFonts w:ascii="Arial" w:hAnsi="Arial" w:cs="Arial"/>
          <w:sz w:val="22"/>
          <w:szCs w:val="22"/>
          <w:lang w:val="cs-CZ"/>
        </w:rPr>
        <w:t xml:space="preserve">člena představenstva </w:t>
      </w:r>
      <w:r w:rsidRPr="00387504">
        <w:rPr>
          <w:rFonts w:ascii="Arial" w:hAnsi="Arial" w:cs="Arial"/>
          <w:sz w:val="22"/>
          <w:szCs w:val="22"/>
          <w:lang w:val="cs-CZ"/>
        </w:rPr>
        <w:t xml:space="preserve">družstva na některou z těchto okolností výslovně upozorněna, nebo vznikla-li později a </w:t>
      </w:r>
      <w:r w:rsidR="00387504" w:rsidRPr="00387504">
        <w:rPr>
          <w:rFonts w:ascii="Arial" w:hAnsi="Arial" w:cs="Arial"/>
          <w:sz w:val="22"/>
          <w:szCs w:val="22"/>
          <w:lang w:val="cs-CZ"/>
        </w:rPr>
        <w:t xml:space="preserve">člen představenstva </w:t>
      </w:r>
      <w:r w:rsidRPr="00387504">
        <w:rPr>
          <w:rFonts w:ascii="Arial" w:hAnsi="Arial" w:cs="Arial"/>
          <w:sz w:val="22"/>
          <w:szCs w:val="22"/>
          <w:lang w:val="cs-CZ"/>
        </w:rPr>
        <w:t xml:space="preserve">družstva na ni písemně upozornil, má se zato, že </w:t>
      </w:r>
      <w:r w:rsidR="00387504" w:rsidRPr="00387504">
        <w:rPr>
          <w:rFonts w:ascii="Arial" w:hAnsi="Arial" w:cs="Arial"/>
          <w:sz w:val="22"/>
          <w:szCs w:val="22"/>
          <w:lang w:val="cs-CZ"/>
        </w:rPr>
        <w:t xml:space="preserve">člen </w:t>
      </w:r>
      <w:r w:rsidR="0099722B" w:rsidRPr="00387504">
        <w:rPr>
          <w:rFonts w:ascii="Arial" w:hAnsi="Arial" w:cs="Arial"/>
          <w:sz w:val="22"/>
          <w:szCs w:val="22"/>
          <w:lang w:val="cs-CZ"/>
        </w:rPr>
        <w:t>představenstv</w:t>
      </w:r>
      <w:r w:rsidR="00387504" w:rsidRPr="00387504">
        <w:rPr>
          <w:rFonts w:ascii="Arial" w:hAnsi="Arial" w:cs="Arial"/>
          <w:sz w:val="22"/>
          <w:szCs w:val="22"/>
          <w:lang w:val="cs-CZ"/>
        </w:rPr>
        <w:t>a</w:t>
      </w:r>
      <w:r w:rsidRPr="00387504">
        <w:rPr>
          <w:rFonts w:ascii="Arial" w:hAnsi="Arial" w:cs="Arial"/>
          <w:sz w:val="22"/>
          <w:szCs w:val="22"/>
          <w:lang w:val="cs-CZ"/>
        </w:rPr>
        <w:t xml:space="preserve"> družstva činnost, které se zákaz týká, nemá zakázánu. To však neplatí, pokud členská schůze vysloví nesouhlas s takovou činností do jednoho měsíce, kdy došlo k upozornění, jak uvedeno výše. </w:t>
      </w:r>
    </w:p>
    <w:p w:rsidR="005C5D20" w:rsidRPr="00387504" w:rsidRDefault="005C5D20" w:rsidP="005C5D20">
      <w:pPr>
        <w:ind w:left="426" w:hanging="426"/>
        <w:jc w:val="both"/>
        <w:rPr>
          <w:rFonts w:ascii="Arial" w:hAnsi="Arial" w:cs="Arial"/>
          <w:sz w:val="22"/>
          <w:szCs w:val="22"/>
          <w:lang w:val="cs-CZ"/>
        </w:rPr>
      </w:pPr>
      <w:r w:rsidRPr="00387504">
        <w:rPr>
          <w:rFonts w:ascii="Arial" w:hAnsi="Arial" w:cs="Arial"/>
          <w:sz w:val="22"/>
          <w:szCs w:val="22"/>
          <w:lang w:val="cs-CZ"/>
        </w:rPr>
        <w:t xml:space="preserve">2) </w:t>
      </w:r>
      <w:r w:rsidRPr="00387504">
        <w:rPr>
          <w:rFonts w:ascii="Arial" w:hAnsi="Arial" w:cs="Arial"/>
          <w:sz w:val="22"/>
          <w:szCs w:val="22"/>
          <w:lang w:val="cs-CZ"/>
        </w:rPr>
        <w:tab/>
      </w:r>
      <w:r w:rsidR="00387504" w:rsidRPr="00387504">
        <w:rPr>
          <w:rFonts w:ascii="Arial" w:hAnsi="Arial" w:cs="Arial"/>
          <w:sz w:val="22"/>
          <w:szCs w:val="22"/>
          <w:lang w:val="cs-CZ"/>
        </w:rPr>
        <w:t>Člen p</w:t>
      </w:r>
      <w:r w:rsidR="0099722B" w:rsidRPr="00387504">
        <w:rPr>
          <w:rFonts w:ascii="Arial" w:hAnsi="Arial" w:cs="Arial"/>
          <w:sz w:val="22"/>
          <w:szCs w:val="22"/>
          <w:lang w:val="cs-CZ"/>
        </w:rPr>
        <w:t>ředstavenstv</w:t>
      </w:r>
      <w:r w:rsidR="00387504" w:rsidRPr="00387504">
        <w:rPr>
          <w:rFonts w:ascii="Arial" w:hAnsi="Arial" w:cs="Arial"/>
          <w:sz w:val="22"/>
          <w:szCs w:val="22"/>
          <w:lang w:val="cs-CZ"/>
        </w:rPr>
        <w:t>a</w:t>
      </w:r>
      <w:r w:rsidRPr="00387504">
        <w:rPr>
          <w:rFonts w:ascii="Arial" w:hAnsi="Arial" w:cs="Arial"/>
          <w:sz w:val="22"/>
          <w:szCs w:val="22"/>
          <w:lang w:val="cs-CZ"/>
        </w:rPr>
        <w:t xml:space="preserve"> družstva může z funkce odstoupit. Nesmí tak učinit v době, kdy je to pro bytové družstvo nevhodné. Své odstoupení oznámí písemným prohlášením, které přednese na členské schůzi a bude přiloženo k zápisu z členské schůze. Jeho funkce </w:t>
      </w:r>
      <w:r w:rsidRPr="00387504">
        <w:rPr>
          <w:rFonts w:ascii="Arial" w:hAnsi="Arial" w:cs="Arial"/>
          <w:sz w:val="22"/>
          <w:szCs w:val="22"/>
          <w:lang w:val="cs-CZ"/>
        </w:rPr>
        <w:lastRenderedPageBreak/>
        <w:t xml:space="preserve">zaniká uplynutím jednoho měsíce od konání této členské schůze, není-li na žádost odstupujícího člena schválen jiný okamžik zániku jeho funkce. </w:t>
      </w:r>
    </w:p>
    <w:p w:rsidR="005C5D20" w:rsidRPr="00387504" w:rsidRDefault="005C5D20" w:rsidP="005C5D20">
      <w:pPr>
        <w:ind w:left="426" w:hanging="426"/>
        <w:jc w:val="both"/>
        <w:rPr>
          <w:rFonts w:ascii="Arial" w:hAnsi="Arial" w:cs="Arial"/>
          <w:sz w:val="22"/>
          <w:szCs w:val="22"/>
          <w:lang w:val="cs-CZ"/>
        </w:rPr>
      </w:pPr>
      <w:r w:rsidRPr="00387504">
        <w:rPr>
          <w:rFonts w:ascii="Arial" w:hAnsi="Arial" w:cs="Arial"/>
          <w:sz w:val="22"/>
          <w:szCs w:val="22"/>
          <w:lang w:val="cs-CZ"/>
        </w:rPr>
        <w:t xml:space="preserve">3) </w:t>
      </w:r>
      <w:r w:rsidRPr="00387504">
        <w:rPr>
          <w:rFonts w:ascii="Arial" w:hAnsi="Arial" w:cs="Arial"/>
          <w:sz w:val="22"/>
          <w:szCs w:val="22"/>
          <w:lang w:val="cs-CZ"/>
        </w:rPr>
        <w:tab/>
        <w:t xml:space="preserve">Odměnu za výkon funkce lze </w:t>
      </w:r>
      <w:r w:rsidR="009266AF">
        <w:rPr>
          <w:rFonts w:ascii="Arial" w:hAnsi="Arial" w:cs="Arial"/>
          <w:sz w:val="22"/>
          <w:szCs w:val="22"/>
          <w:lang w:val="cs-CZ"/>
        </w:rPr>
        <w:t xml:space="preserve">členovi představenstva </w:t>
      </w:r>
      <w:r w:rsidRPr="00387504">
        <w:rPr>
          <w:rFonts w:ascii="Arial" w:hAnsi="Arial" w:cs="Arial"/>
          <w:sz w:val="22"/>
          <w:szCs w:val="22"/>
          <w:lang w:val="cs-CZ"/>
        </w:rPr>
        <w:t>družstva poskytnout jedině v případě, že je sjednána ve smlouvě o výkonu funkce nebo je určena směrnicí schválenou členskou schůzí, anebo - není-li určena ani ve smlouvě o výkonu funkce, ani ve směrnici členské schůze - je schválena usnesením členské schůze.</w:t>
      </w:r>
    </w:p>
    <w:p w:rsidR="005C5D20" w:rsidRPr="00387504" w:rsidRDefault="005C5D20" w:rsidP="005C5D20">
      <w:pPr>
        <w:jc w:val="both"/>
        <w:rPr>
          <w:rFonts w:ascii="Arial" w:hAnsi="Arial" w:cs="Arial"/>
          <w:sz w:val="22"/>
          <w:szCs w:val="22"/>
          <w:lang w:val="cs-CZ"/>
        </w:rPr>
      </w:pPr>
    </w:p>
    <w:p w:rsidR="005C5D20" w:rsidRPr="00387504" w:rsidRDefault="005C5D20" w:rsidP="005C5D20">
      <w:pPr>
        <w:jc w:val="both"/>
        <w:rPr>
          <w:rFonts w:ascii="Arial" w:hAnsi="Arial" w:cs="Arial"/>
          <w:sz w:val="22"/>
          <w:szCs w:val="22"/>
          <w:lang w:val="cs-CZ"/>
        </w:rPr>
      </w:pPr>
    </w:p>
    <w:p w:rsidR="005C5D20" w:rsidRPr="00387504" w:rsidRDefault="005C5D20" w:rsidP="005C5D20">
      <w:pPr>
        <w:jc w:val="center"/>
        <w:rPr>
          <w:rFonts w:ascii="Arial" w:hAnsi="Arial" w:cs="Arial"/>
          <w:b/>
          <w:sz w:val="22"/>
          <w:szCs w:val="22"/>
          <w:lang w:val="cs-CZ"/>
        </w:rPr>
      </w:pPr>
      <w:r w:rsidRPr="00387504">
        <w:rPr>
          <w:rFonts w:ascii="Arial" w:hAnsi="Arial" w:cs="Arial"/>
          <w:b/>
          <w:sz w:val="22"/>
          <w:szCs w:val="22"/>
          <w:lang w:val="cs-CZ"/>
        </w:rPr>
        <w:t>Část V</w:t>
      </w:r>
    </w:p>
    <w:p w:rsidR="005C5D20" w:rsidRPr="00F92108" w:rsidRDefault="005C5D20" w:rsidP="005C5D20">
      <w:pPr>
        <w:jc w:val="center"/>
        <w:rPr>
          <w:rFonts w:ascii="Arial" w:hAnsi="Arial" w:cs="Arial"/>
          <w:b/>
          <w:sz w:val="22"/>
          <w:szCs w:val="22"/>
          <w:lang w:val="cs-CZ"/>
        </w:rPr>
      </w:pPr>
      <w:r w:rsidRPr="00387504">
        <w:rPr>
          <w:rFonts w:ascii="Arial" w:hAnsi="Arial" w:cs="Arial"/>
          <w:b/>
          <w:sz w:val="22"/>
          <w:szCs w:val="22"/>
          <w:lang w:val="cs-CZ"/>
        </w:rPr>
        <w:t>Hospodaření družstva</w:t>
      </w:r>
      <w:r w:rsidRPr="00F92108">
        <w:rPr>
          <w:rFonts w:ascii="Arial" w:hAnsi="Arial" w:cs="Arial"/>
          <w:b/>
          <w:sz w:val="22"/>
          <w:szCs w:val="22"/>
          <w:lang w:val="cs-CZ"/>
        </w:rPr>
        <w:t xml:space="preserve"> </w:t>
      </w:r>
    </w:p>
    <w:p w:rsidR="005C5D20" w:rsidRDefault="005C5D20" w:rsidP="005C5D20">
      <w:pPr>
        <w:jc w:val="center"/>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35 </w:t>
      </w:r>
    </w:p>
    <w:p w:rsidR="005C5D20" w:rsidRPr="00F92108" w:rsidRDefault="005C5D20" w:rsidP="005C5D20">
      <w:pPr>
        <w:jc w:val="center"/>
        <w:rPr>
          <w:rFonts w:ascii="Arial" w:hAnsi="Arial" w:cs="Arial"/>
          <w:b/>
          <w:sz w:val="22"/>
          <w:szCs w:val="22"/>
          <w:lang w:val="cs-CZ"/>
        </w:rPr>
      </w:pPr>
      <w:r w:rsidRPr="00F92108">
        <w:rPr>
          <w:rFonts w:ascii="Arial" w:hAnsi="Arial" w:cs="Arial"/>
          <w:b/>
          <w:sz w:val="22"/>
          <w:szCs w:val="22"/>
          <w:lang w:val="cs-CZ"/>
        </w:rPr>
        <w:t xml:space="preserve">Základní kapitál </w:t>
      </w:r>
    </w:p>
    <w:p w:rsidR="005C5D20" w:rsidRDefault="005C5D20" w:rsidP="009E0441">
      <w:pPr>
        <w:numPr>
          <w:ilvl w:val="0"/>
          <w:numId w:val="38"/>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Základní kapitál tvoří souhrn základních a dalších členských vkladů. </w:t>
      </w:r>
    </w:p>
    <w:p w:rsidR="005C5D20" w:rsidRDefault="005C5D20" w:rsidP="009E0441">
      <w:pPr>
        <w:numPr>
          <w:ilvl w:val="0"/>
          <w:numId w:val="38"/>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Členská schůze může rozhodnout o zvýšení nebo snížení základního členského vkladu podle zákona.</w:t>
      </w:r>
    </w:p>
    <w:p w:rsidR="005C5D20" w:rsidRDefault="005C5D20" w:rsidP="009E0441">
      <w:pPr>
        <w:numPr>
          <w:ilvl w:val="0"/>
          <w:numId w:val="38"/>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Základní kapitál se eviduje podle jednotlivých členů. </w:t>
      </w:r>
    </w:p>
    <w:p w:rsidR="005C5D20" w:rsidRDefault="005C5D20" w:rsidP="005C5D20">
      <w:pPr>
        <w:jc w:val="both"/>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36 </w:t>
      </w:r>
    </w:p>
    <w:p w:rsidR="005C5D20" w:rsidRPr="00F92108" w:rsidRDefault="005C5D20" w:rsidP="005C5D20">
      <w:pPr>
        <w:jc w:val="center"/>
        <w:rPr>
          <w:rFonts w:ascii="Arial" w:hAnsi="Arial" w:cs="Arial"/>
          <w:b/>
          <w:sz w:val="22"/>
          <w:szCs w:val="22"/>
          <w:lang w:val="cs-CZ"/>
        </w:rPr>
      </w:pPr>
      <w:r w:rsidRPr="00F92108">
        <w:rPr>
          <w:rFonts w:ascii="Arial" w:hAnsi="Arial" w:cs="Arial"/>
          <w:b/>
          <w:sz w:val="22"/>
          <w:szCs w:val="22"/>
          <w:lang w:val="cs-CZ"/>
        </w:rPr>
        <w:t xml:space="preserve">Nedělitelný fond (fond ze zisku) </w:t>
      </w:r>
    </w:p>
    <w:p w:rsidR="005C5D20" w:rsidRDefault="005C5D20" w:rsidP="009E0441">
      <w:pPr>
        <w:numPr>
          <w:ilvl w:val="0"/>
          <w:numId w:val="39"/>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Nedělitelný fond se tvoří ze zisku. </w:t>
      </w:r>
    </w:p>
    <w:p w:rsidR="005C5D20" w:rsidRDefault="005C5D20" w:rsidP="009E0441">
      <w:pPr>
        <w:numPr>
          <w:ilvl w:val="0"/>
          <w:numId w:val="39"/>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Fond se používá k úhradě ztráty družstva a k převodu do fondu družstevní výstavby při financování technického zhodnocení domu nebo pořízení pozemku příslušejícího k domu.  </w:t>
      </w:r>
    </w:p>
    <w:p w:rsidR="005C5D20" w:rsidRDefault="005C5D20" w:rsidP="005C5D20">
      <w:pPr>
        <w:jc w:val="both"/>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Čl. 37</w:t>
      </w:r>
    </w:p>
    <w:p w:rsidR="005C5D20" w:rsidRPr="00F92108" w:rsidRDefault="005C5D20" w:rsidP="005C5D20">
      <w:pPr>
        <w:jc w:val="center"/>
        <w:rPr>
          <w:rFonts w:ascii="Arial" w:hAnsi="Arial" w:cs="Arial"/>
          <w:b/>
          <w:sz w:val="22"/>
          <w:szCs w:val="22"/>
          <w:lang w:val="cs-CZ"/>
        </w:rPr>
      </w:pPr>
      <w:r w:rsidRPr="00F92108">
        <w:rPr>
          <w:rFonts w:ascii="Arial" w:hAnsi="Arial" w:cs="Arial"/>
          <w:b/>
          <w:sz w:val="22"/>
          <w:szCs w:val="22"/>
          <w:lang w:val="cs-CZ"/>
        </w:rPr>
        <w:t xml:space="preserve">Fond pořizovacích dalších členských vkladů  </w:t>
      </w:r>
    </w:p>
    <w:p w:rsidR="005C5D20" w:rsidRDefault="005C5D20" w:rsidP="009E0441">
      <w:pPr>
        <w:numPr>
          <w:ilvl w:val="0"/>
          <w:numId w:val="40"/>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Fond, který je součástí základního kapitálu, se tvoří pořizovacími dalšími členskými vklady podle článku 10 odst. 3), převodem zdrojů z dlouhodobé zálohy na opravy a dodatečné investice, jsou-li tyto zdroje použity na financování technického zhodnocení domu nebo k pořízení pozemku příslušejícího k domu anebo převodem zdrojů z fondu dodatečných členských vkladů podle čl. 39 odst. 2.</w:t>
      </w:r>
    </w:p>
    <w:p w:rsidR="005C5D20" w:rsidRDefault="005C5D20" w:rsidP="009E0441">
      <w:pPr>
        <w:numPr>
          <w:ilvl w:val="0"/>
          <w:numId w:val="40"/>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Fond se používá na financování výdajů spojených s pořízením družstevního domu a pozemku příslušejícího k domu nebo na financování technického zhodnocení domu.  Fond se použije k úhradě ztráty družstva vzniklé převodem družstevního bytu  a souvisejícího pozemku do vlastnictví člena podle jiného právního předpisu. Fond se dále snižuje při úplatném převodu družstevního bytu  a souvisejícího pozemku do vlastnictví člena podle zvláštního předpisu, je-li pořizovací další členský vklad započítán nabyvateli na úhradu kupní ceny, a při bezúplatném převodu družstevního bytu  podle jiného právního předpisu. </w:t>
      </w:r>
    </w:p>
    <w:p w:rsidR="005C5D20" w:rsidRPr="007D0134" w:rsidRDefault="005C5D20" w:rsidP="009E0441">
      <w:pPr>
        <w:numPr>
          <w:ilvl w:val="0"/>
          <w:numId w:val="40"/>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Fond se eviduje podle jednotlivých členů a</w:t>
      </w:r>
      <w:r>
        <w:rPr>
          <w:rFonts w:ascii="Arial" w:hAnsi="Arial" w:cs="Arial"/>
          <w:color w:val="FF0000"/>
          <w:sz w:val="22"/>
          <w:szCs w:val="22"/>
          <w:lang w:val="cs-CZ"/>
        </w:rPr>
        <w:t xml:space="preserve"> </w:t>
      </w:r>
      <w:r w:rsidRPr="00DD5620">
        <w:rPr>
          <w:rFonts w:ascii="Arial" w:hAnsi="Arial" w:cs="Arial"/>
          <w:sz w:val="22"/>
          <w:szCs w:val="22"/>
          <w:lang w:val="cs-CZ"/>
        </w:rPr>
        <w:t xml:space="preserve">podle bytů (nebytových prostorů) vč. </w:t>
      </w:r>
      <w:r w:rsidRPr="007B028D">
        <w:rPr>
          <w:rFonts w:ascii="Arial" w:hAnsi="Arial" w:cs="Arial"/>
          <w:sz w:val="22"/>
          <w:szCs w:val="22"/>
          <w:lang w:val="cs-CZ"/>
        </w:rPr>
        <w:t xml:space="preserve">příslušejícího pozemku, ke kterým se vztahuje. </w:t>
      </w:r>
      <w:r w:rsidRPr="007D0134">
        <w:rPr>
          <w:rFonts w:ascii="Arial" w:hAnsi="Arial" w:cs="Arial"/>
          <w:sz w:val="22"/>
          <w:szCs w:val="22"/>
          <w:lang w:val="cs-CZ"/>
        </w:rPr>
        <w:t xml:space="preserve">  </w:t>
      </w:r>
    </w:p>
    <w:p w:rsidR="005C5D20" w:rsidRDefault="005C5D20" w:rsidP="005C5D20">
      <w:pPr>
        <w:jc w:val="both"/>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38 </w:t>
      </w:r>
    </w:p>
    <w:p w:rsidR="005C5D20" w:rsidRPr="00F92108" w:rsidRDefault="005C5D20" w:rsidP="005C5D20">
      <w:pPr>
        <w:jc w:val="center"/>
        <w:rPr>
          <w:rFonts w:ascii="Arial" w:hAnsi="Arial" w:cs="Arial"/>
          <w:b/>
          <w:sz w:val="22"/>
          <w:szCs w:val="22"/>
          <w:lang w:val="cs-CZ"/>
        </w:rPr>
      </w:pPr>
      <w:r w:rsidRPr="00F92108">
        <w:rPr>
          <w:rFonts w:ascii="Arial" w:hAnsi="Arial" w:cs="Arial"/>
          <w:b/>
          <w:sz w:val="22"/>
          <w:szCs w:val="22"/>
          <w:lang w:val="cs-CZ"/>
        </w:rPr>
        <w:t xml:space="preserve">Fond družstevní výstavby (kapitálový fond) </w:t>
      </w:r>
    </w:p>
    <w:p w:rsidR="005C5D20" w:rsidRDefault="005C5D20" w:rsidP="005C5D20">
      <w:pPr>
        <w:ind w:left="426" w:hanging="426"/>
        <w:jc w:val="both"/>
        <w:rPr>
          <w:rFonts w:ascii="Arial" w:hAnsi="Arial" w:cs="Arial"/>
          <w:sz w:val="22"/>
          <w:szCs w:val="22"/>
          <w:lang w:val="cs-CZ"/>
        </w:rPr>
      </w:pPr>
      <w:r>
        <w:rPr>
          <w:rFonts w:ascii="Arial" w:hAnsi="Arial" w:cs="Arial"/>
          <w:sz w:val="22"/>
          <w:szCs w:val="22"/>
          <w:lang w:val="cs-CZ"/>
        </w:rPr>
        <w:t xml:space="preserve">1) </w:t>
      </w:r>
      <w:r>
        <w:rPr>
          <w:rFonts w:ascii="Arial" w:hAnsi="Arial" w:cs="Arial"/>
          <w:sz w:val="22"/>
          <w:szCs w:val="22"/>
          <w:lang w:val="cs-CZ"/>
        </w:rPr>
        <w:tab/>
        <w:t>Fond družstevní výstavby se tvoří z  příspěvků právnických nebo fyzických osob</w:t>
      </w:r>
      <w:r w:rsidRPr="004748D3">
        <w:rPr>
          <w:rFonts w:ascii="Arial" w:hAnsi="Arial" w:cs="Arial"/>
          <w:sz w:val="22"/>
          <w:szCs w:val="22"/>
          <w:lang w:val="cs-CZ"/>
        </w:rPr>
        <w:t xml:space="preserve"> </w:t>
      </w:r>
      <w:r>
        <w:rPr>
          <w:rFonts w:ascii="Arial" w:hAnsi="Arial" w:cs="Arial"/>
          <w:sz w:val="22"/>
          <w:szCs w:val="22"/>
          <w:lang w:val="cs-CZ"/>
        </w:rPr>
        <w:t>poskytnutých na pořízení družstevního domu, které nejsou členskými vklady, a převodem zdrojů z nedělitelného fondu podle článku 36 odst. 2) nebo z </w:t>
      </w:r>
      <w:r w:rsidR="006A3D8B">
        <w:rPr>
          <w:rFonts w:ascii="Arial" w:hAnsi="Arial" w:cs="Arial"/>
          <w:sz w:val="22"/>
          <w:szCs w:val="22"/>
          <w:lang w:val="cs-CZ"/>
        </w:rPr>
        <w:t>fondu oprav a dodatečných investic</w:t>
      </w:r>
      <w:r>
        <w:rPr>
          <w:rFonts w:ascii="Arial" w:hAnsi="Arial" w:cs="Arial"/>
          <w:sz w:val="22"/>
          <w:szCs w:val="22"/>
          <w:lang w:val="cs-CZ"/>
        </w:rPr>
        <w:t xml:space="preserve"> podle článku 40 odst. 2). </w:t>
      </w:r>
    </w:p>
    <w:p w:rsidR="005C5D20" w:rsidRDefault="005C5D20" w:rsidP="005C5D20">
      <w:pPr>
        <w:ind w:left="426" w:hanging="426"/>
        <w:jc w:val="both"/>
        <w:rPr>
          <w:rFonts w:ascii="Arial" w:hAnsi="Arial" w:cs="Arial"/>
          <w:sz w:val="22"/>
          <w:szCs w:val="22"/>
          <w:lang w:val="cs-CZ"/>
        </w:rPr>
      </w:pPr>
      <w:r>
        <w:rPr>
          <w:rFonts w:ascii="Arial" w:hAnsi="Arial" w:cs="Arial"/>
          <w:sz w:val="22"/>
          <w:szCs w:val="22"/>
          <w:lang w:val="cs-CZ"/>
        </w:rPr>
        <w:t xml:space="preserve">2) </w:t>
      </w:r>
      <w:r>
        <w:rPr>
          <w:rFonts w:ascii="Arial" w:hAnsi="Arial" w:cs="Arial"/>
          <w:sz w:val="22"/>
          <w:szCs w:val="22"/>
          <w:lang w:val="cs-CZ"/>
        </w:rPr>
        <w:tab/>
        <w:t xml:space="preserve">Fond se používá na financování investičních výdajů spojených s pořízením družstevního domu a pozemku příslušejícího k domu nebo na financování technického zhodnocení domu. Fond se snižuje při převodu družstevního bytu  do vlastnictví člena podle jiného právního předpisu. </w:t>
      </w:r>
    </w:p>
    <w:p w:rsidR="00FB7138" w:rsidRDefault="00FB7138" w:rsidP="005C5D20">
      <w:pPr>
        <w:jc w:val="center"/>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39 </w:t>
      </w:r>
    </w:p>
    <w:p w:rsidR="005C5D20" w:rsidRPr="00F92108" w:rsidRDefault="005C5D20" w:rsidP="005C5D20">
      <w:pPr>
        <w:jc w:val="center"/>
        <w:rPr>
          <w:rFonts w:ascii="Arial" w:hAnsi="Arial" w:cs="Arial"/>
          <w:b/>
          <w:sz w:val="22"/>
          <w:szCs w:val="22"/>
          <w:lang w:val="cs-CZ"/>
        </w:rPr>
      </w:pPr>
      <w:r w:rsidRPr="00F92108">
        <w:rPr>
          <w:rFonts w:ascii="Arial" w:hAnsi="Arial" w:cs="Arial"/>
          <w:b/>
          <w:sz w:val="22"/>
          <w:szCs w:val="22"/>
          <w:lang w:val="cs-CZ"/>
        </w:rPr>
        <w:lastRenderedPageBreak/>
        <w:t xml:space="preserve">Fond dodatečných dalších členských vkladů </w:t>
      </w:r>
    </w:p>
    <w:p w:rsidR="005C5D20" w:rsidRDefault="005C5D20" w:rsidP="009E0441">
      <w:pPr>
        <w:numPr>
          <w:ilvl w:val="0"/>
          <w:numId w:val="41"/>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Fond, který je součástí základního kapitálu, se tvoří dodatečnými dalšími členskými vklady podle čl. 10 odst. 4). </w:t>
      </w:r>
    </w:p>
    <w:p w:rsidR="005C5D20" w:rsidRPr="007D0134" w:rsidRDefault="005C5D20" w:rsidP="009E0441">
      <w:pPr>
        <w:numPr>
          <w:ilvl w:val="0"/>
          <w:numId w:val="41"/>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Fond se používá na financování výdajů spojených s pořízením pozemku příslušejícího k domu nebo technického zhodnocení domu při současném převodu zdrojů do fondu pořizovacích dalších členských vkladů a dále k úhradě ztráty družstva. Fond se snižuje při použití jeho zdrojů na úhradu ztráty a při převodu družstevního bytu  do vlastnictví člena podle jiného právního předpisu</w:t>
      </w:r>
      <w:r w:rsidRPr="00DD5620">
        <w:rPr>
          <w:rFonts w:ascii="Arial" w:hAnsi="Arial" w:cs="Arial"/>
          <w:sz w:val="22"/>
          <w:szCs w:val="22"/>
          <w:lang w:val="cs-CZ"/>
        </w:rPr>
        <w:t>, je-li dodatečný další členský vklad nabyvateli započítán na úhradu kupní ceny.</w:t>
      </w:r>
      <w:r w:rsidRPr="007D0134">
        <w:rPr>
          <w:rFonts w:ascii="Arial" w:hAnsi="Arial" w:cs="Arial"/>
          <w:sz w:val="22"/>
          <w:szCs w:val="22"/>
          <w:lang w:val="cs-CZ"/>
        </w:rPr>
        <w:t xml:space="preserve"> </w:t>
      </w:r>
    </w:p>
    <w:p w:rsidR="005C5D20" w:rsidRDefault="005C5D20" w:rsidP="009E0441">
      <w:pPr>
        <w:numPr>
          <w:ilvl w:val="0"/>
          <w:numId w:val="41"/>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Fond se eviduje podle jednotlivých členů. </w:t>
      </w:r>
    </w:p>
    <w:p w:rsidR="005C5D20" w:rsidRDefault="005C5D20" w:rsidP="005C5D20">
      <w:pPr>
        <w:jc w:val="both"/>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40 </w:t>
      </w:r>
    </w:p>
    <w:p w:rsidR="005C5D20" w:rsidRPr="00F92108" w:rsidRDefault="005726F3" w:rsidP="005C5D20">
      <w:pPr>
        <w:jc w:val="center"/>
        <w:rPr>
          <w:rFonts w:ascii="Arial" w:hAnsi="Arial" w:cs="Arial"/>
          <w:b/>
          <w:sz w:val="22"/>
          <w:szCs w:val="22"/>
          <w:lang w:val="cs-CZ"/>
        </w:rPr>
      </w:pPr>
      <w:r>
        <w:rPr>
          <w:rFonts w:ascii="Arial" w:hAnsi="Arial" w:cs="Arial"/>
          <w:b/>
          <w:sz w:val="22"/>
          <w:szCs w:val="22"/>
          <w:lang w:val="cs-CZ"/>
        </w:rPr>
        <w:t>Fond</w:t>
      </w:r>
      <w:r w:rsidR="005C5D20" w:rsidRPr="00F92108">
        <w:rPr>
          <w:rFonts w:ascii="Arial" w:hAnsi="Arial" w:cs="Arial"/>
          <w:b/>
          <w:sz w:val="22"/>
          <w:szCs w:val="22"/>
          <w:lang w:val="cs-CZ"/>
        </w:rPr>
        <w:t xml:space="preserve"> oprav a dodatečn</w:t>
      </w:r>
      <w:r>
        <w:rPr>
          <w:rFonts w:ascii="Arial" w:hAnsi="Arial" w:cs="Arial"/>
          <w:b/>
          <w:sz w:val="22"/>
          <w:szCs w:val="22"/>
          <w:lang w:val="cs-CZ"/>
        </w:rPr>
        <w:t>ých</w:t>
      </w:r>
      <w:r w:rsidR="005C5D20" w:rsidRPr="00F92108">
        <w:rPr>
          <w:rFonts w:ascii="Arial" w:hAnsi="Arial" w:cs="Arial"/>
          <w:b/>
          <w:sz w:val="22"/>
          <w:szCs w:val="22"/>
          <w:lang w:val="cs-CZ"/>
        </w:rPr>
        <w:t xml:space="preserve"> investic</w:t>
      </w:r>
    </w:p>
    <w:p w:rsidR="005C5D20" w:rsidRDefault="00094FAE" w:rsidP="009E0441">
      <w:pPr>
        <w:numPr>
          <w:ilvl w:val="0"/>
          <w:numId w:val="42"/>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Fond </w:t>
      </w:r>
      <w:r w:rsidR="005C5D20">
        <w:rPr>
          <w:rFonts w:ascii="Arial" w:hAnsi="Arial" w:cs="Arial"/>
          <w:sz w:val="22"/>
          <w:szCs w:val="22"/>
          <w:lang w:val="cs-CZ"/>
        </w:rPr>
        <w:t xml:space="preserve">se tvoří pravidelnými i mimořádnými příspěvky z nájemného a převodem podílů členů na zisku </w:t>
      </w:r>
      <w:r w:rsidR="005C5D20" w:rsidRPr="00167A6E">
        <w:rPr>
          <w:rFonts w:ascii="Arial" w:hAnsi="Arial" w:cs="Arial"/>
          <w:sz w:val="22"/>
          <w:szCs w:val="22"/>
          <w:lang w:val="cs-CZ"/>
        </w:rPr>
        <w:t>podle čl. 41 odst. 1.</w:t>
      </w:r>
      <w:r w:rsidR="005C5D20">
        <w:rPr>
          <w:rFonts w:ascii="Arial" w:hAnsi="Arial" w:cs="Arial"/>
          <w:sz w:val="22"/>
          <w:szCs w:val="22"/>
          <w:lang w:val="cs-CZ"/>
        </w:rPr>
        <w:t xml:space="preserve"> </w:t>
      </w:r>
    </w:p>
    <w:p w:rsidR="005C5D20" w:rsidRDefault="00A6368F" w:rsidP="009E0441">
      <w:pPr>
        <w:numPr>
          <w:ilvl w:val="0"/>
          <w:numId w:val="42"/>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Prostředky fondu lze použít</w:t>
      </w:r>
      <w:r w:rsidR="005C5D20">
        <w:rPr>
          <w:rFonts w:ascii="Arial" w:hAnsi="Arial" w:cs="Arial"/>
          <w:sz w:val="22"/>
          <w:szCs w:val="22"/>
          <w:lang w:val="cs-CZ"/>
        </w:rPr>
        <w:t xml:space="preserve"> na financování oprav, údržby, příp. dalších provozních nákladů a dále na financování výdajů spojených s pořízením pozemku příslušejícího k domu nebo financování technického zhodnocení domu při současném převodu zdrojů do fondu pořizovacích dalších členských vkladů nebo do fondu družstevní výstavby, není-li se členem uzavřena smlouva o dalším členském vkladu. </w:t>
      </w:r>
    </w:p>
    <w:p w:rsidR="005C5D20" w:rsidRDefault="005C5D20" w:rsidP="009E0441">
      <w:pPr>
        <w:numPr>
          <w:ilvl w:val="0"/>
          <w:numId w:val="42"/>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Způsob tvorby a použití </w:t>
      </w:r>
      <w:r w:rsidR="00A6368F">
        <w:rPr>
          <w:rFonts w:ascii="Arial" w:hAnsi="Arial" w:cs="Arial"/>
          <w:sz w:val="22"/>
          <w:szCs w:val="22"/>
          <w:lang w:val="cs-CZ"/>
        </w:rPr>
        <w:t xml:space="preserve">fondu </w:t>
      </w:r>
      <w:r>
        <w:rPr>
          <w:rFonts w:ascii="Arial" w:hAnsi="Arial" w:cs="Arial"/>
          <w:sz w:val="22"/>
          <w:szCs w:val="22"/>
          <w:lang w:val="cs-CZ"/>
        </w:rPr>
        <w:t>podrobně upravují směrnice družstva</w:t>
      </w:r>
      <w:r w:rsidR="001E156C">
        <w:rPr>
          <w:rFonts w:ascii="Arial" w:hAnsi="Arial" w:cs="Arial"/>
          <w:sz w:val="22"/>
          <w:szCs w:val="22"/>
          <w:lang w:val="cs-CZ"/>
        </w:rPr>
        <w:t>, byly-li vydány</w:t>
      </w:r>
      <w:r>
        <w:rPr>
          <w:rFonts w:ascii="Arial" w:hAnsi="Arial" w:cs="Arial"/>
          <w:sz w:val="22"/>
          <w:szCs w:val="22"/>
          <w:lang w:val="cs-CZ"/>
        </w:rPr>
        <w:t xml:space="preserve">. </w:t>
      </w:r>
    </w:p>
    <w:p w:rsidR="005C5D20" w:rsidRDefault="005C5D20" w:rsidP="005C5D20">
      <w:pPr>
        <w:jc w:val="both"/>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41 </w:t>
      </w:r>
    </w:p>
    <w:p w:rsidR="005C5D20" w:rsidRPr="00F92108" w:rsidRDefault="005C5D20" w:rsidP="005C5D20">
      <w:pPr>
        <w:jc w:val="center"/>
        <w:rPr>
          <w:rFonts w:ascii="Arial" w:hAnsi="Arial" w:cs="Arial"/>
          <w:b/>
          <w:sz w:val="22"/>
          <w:szCs w:val="22"/>
          <w:lang w:val="cs-CZ"/>
        </w:rPr>
      </w:pPr>
      <w:r w:rsidRPr="00F92108">
        <w:rPr>
          <w:rFonts w:ascii="Arial" w:hAnsi="Arial" w:cs="Arial"/>
          <w:b/>
          <w:sz w:val="22"/>
          <w:szCs w:val="22"/>
          <w:lang w:val="cs-CZ"/>
        </w:rPr>
        <w:t xml:space="preserve">Vypořádání výsledku hospodaření </w:t>
      </w:r>
    </w:p>
    <w:p w:rsidR="005C5D20" w:rsidRDefault="005C5D20" w:rsidP="009E0441">
      <w:pPr>
        <w:numPr>
          <w:ilvl w:val="0"/>
          <w:numId w:val="4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Zisk se převede do nedělitelného fondu. Zisk nelze rozdělit mezi členy, ledaže je jejich podíl na zisku převeden do </w:t>
      </w:r>
      <w:r w:rsidR="00094FAE">
        <w:rPr>
          <w:rFonts w:ascii="Arial" w:hAnsi="Arial" w:cs="Arial"/>
          <w:sz w:val="22"/>
          <w:szCs w:val="22"/>
          <w:lang w:val="cs-CZ"/>
        </w:rPr>
        <w:t xml:space="preserve">fondu oprav a dodatečných investic </w:t>
      </w:r>
      <w:r>
        <w:rPr>
          <w:rFonts w:ascii="Arial" w:hAnsi="Arial" w:cs="Arial"/>
          <w:sz w:val="22"/>
          <w:szCs w:val="22"/>
          <w:lang w:val="cs-CZ"/>
        </w:rPr>
        <w:t xml:space="preserve">a použit podle čl. 40. V takovém případě se podíl členů na zisku určí podle stejného kritéria, podle kterého se podílejí na tvorbě </w:t>
      </w:r>
      <w:r w:rsidR="00094FAE">
        <w:rPr>
          <w:rFonts w:ascii="Arial" w:hAnsi="Arial" w:cs="Arial"/>
          <w:sz w:val="22"/>
          <w:szCs w:val="22"/>
          <w:lang w:val="cs-CZ"/>
        </w:rPr>
        <w:t xml:space="preserve">tohoto fondu </w:t>
      </w:r>
      <w:r>
        <w:rPr>
          <w:rFonts w:ascii="Arial" w:hAnsi="Arial" w:cs="Arial"/>
          <w:sz w:val="22"/>
          <w:szCs w:val="22"/>
          <w:lang w:val="cs-CZ"/>
        </w:rPr>
        <w:t xml:space="preserve">z nájemného. </w:t>
      </w:r>
    </w:p>
    <w:p w:rsidR="005C5D20" w:rsidRDefault="005C5D20" w:rsidP="009E0441">
      <w:pPr>
        <w:numPr>
          <w:ilvl w:val="0"/>
          <w:numId w:val="4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Ztráta se uhradí z nerozděleného zisku z minulých let, z fondu dodatečných dalších členských vkladů nebo z nedělitelného fondu. </w:t>
      </w:r>
    </w:p>
    <w:p w:rsidR="005C5D20" w:rsidRDefault="005C5D20" w:rsidP="009E0441">
      <w:pPr>
        <w:numPr>
          <w:ilvl w:val="0"/>
          <w:numId w:val="43"/>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Ztrátu lze uhradit rozvržením na členy, a to ve stejné výši na každého člena; uhrazovací povinnost podle čl. 9 odst. 2) písm. j) lze členům uložit teprve po vyčerpání zdrojů uvedených v odst. 2). </w:t>
      </w:r>
    </w:p>
    <w:p w:rsidR="005C5D20" w:rsidRDefault="005C5D20" w:rsidP="005C5D20">
      <w:pPr>
        <w:jc w:val="both"/>
        <w:rPr>
          <w:rFonts w:ascii="Arial" w:hAnsi="Arial" w:cs="Arial"/>
          <w:sz w:val="22"/>
          <w:szCs w:val="22"/>
          <w:lang w:val="cs-CZ"/>
        </w:rPr>
      </w:pPr>
    </w:p>
    <w:p w:rsidR="005C5D20" w:rsidRDefault="005C5D20" w:rsidP="005C5D20">
      <w:pPr>
        <w:jc w:val="both"/>
        <w:rPr>
          <w:rFonts w:ascii="Arial" w:hAnsi="Arial" w:cs="Arial"/>
          <w:sz w:val="22"/>
          <w:szCs w:val="22"/>
          <w:lang w:val="cs-CZ"/>
        </w:rPr>
      </w:pPr>
    </w:p>
    <w:p w:rsidR="005C5D20" w:rsidRPr="00F92108" w:rsidRDefault="005C5D20" w:rsidP="005C5D20">
      <w:pPr>
        <w:jc w:val="center"/>
        <w:rPr>
          <w:rFonts w:ascii="Arial" w:hAnsi="Arial" w:cs="Arial"/>
          <w:b/>
          <w:sz w:val="22"/>
          <w:szCs w:val="22"/>
          <w:lang w:val="cs-CZ"/>
        </w:rPr>
      </w:pPr>
      <w:r w:rsidRPr="00F92108">
        <w:rPr>
          <w:rFonts w:ascii="Arial" w:hAnsi="Arial" w:cs="Arial"/>
          <w:b/>
          <w:sz w:val="22"/>
          <w:szCs w:val="22"/>
          <w:lang w:val="cs-CZ"/>
        </w:rPr>
        <w:t>Část VI</w:t>
      </w:r>
    </w:p>
    <w:p w:rsidR="005C5D20" w:rsidRDefault="005C5D20" w:rsidP="005C5D20">
      <w:pPr>
        <w:jc w:val="center"/>
        <w:rPr>
          <w:rFonts w:ascii="Arial" w:hAnsi="Arial" w:cs="Arial"/>
          <w:b/>
          <w:sz w:val="22"/>
          <w:szCs w:val="22"/>
          <w:lang w:val="cs-CZ"/>
        </w:rPr>
      </w:pPr>
      <w:r w:rsidRPr="00F92108">
        <w:rPr>
          <w:rFonts w:ascii="Arial" w:hAnsi="Arial" w:cs="Arial"/>
          <w:b/>
          <w:sz w:val="22"/>
          <w:szCs w:val="22"/>
          <w:lang w:val="cs-CZ"/>
        </w:rPr>
        <w:t>Zrušení a likvidace</w:t>
      </w:r>
    </w:p>
    <w:p w:rsidR="005C5D20" w:rsidRPr="00F92108" w:rsidRDefault="005C5D20" w:rsidP="005C5D20">
      <w:pPr>
        <w:jc w:val="center"/>
        <w:rPr>
          <w:rFonts w:ascii="Arial" w:hAnsi="Arial" w:cs="Arial"/>
          <w:b/>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42 </w:t>
      </w:r>
    </w:p>
    <w:p w:rsidR="005C5D20" w:rsidRDefault="005C5D20" w:rsidP="005C5D20">
      <w:pPr>
        <w:ind w:left="360"/>
        <w:jc w:val="both"/>
        <w:rPr>
          <w:rFonts w:ascii="Arial" w:hAnsi="Arial" w:cs="Arial"/>
          <w:sz w:val="22"/>
          <w:szCs w:val="22"/>
          <w:lang w:val="cs-CZ"/>
        </w:rPr>
      </w:pPr>
      <w:r>
        <w:rPr>
          <w:rFonts w:ascii="Arial" w:hAnsi="Arial" w:cs="Arial"/>
          <w:sz w:val="22"/>
          <w:szCs w:val="22"/>
          <w:lang w:val="cs-CZ"/>
        </w:rPr>
        <w:t xml:space="preserve">Družstvo se zrušuje právním jednáním, rozhodnutím orgánu veřejné moci nebo z dalších důvodů stanovených zákonem.  </w:t>
      </w:r>
    </w:p>
    <w:p w:rsidR="005C5D20" w:rsidRDefault="005C5D20" w:rsidP="005C5D20">
      <w:pPr>
        <w:jc w:val="both"/>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43 </w:t>
      </w:r>
    </w:p>
    <w:p w:rsidR="005C5D20" w:rsidRDefault="005C5D20" w:rsidP="009E0441">
      <w:pPr>
        <w:numPr>
          <w:ilvl w:val="0"/>
          <w:numId w:val="44"/>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O dobrovolném zrušení družstva rozhoduje členská schůze.</w:t>
      </w:r>
    </w:p>
    <w:p w:rsidR="005C5D20" w:rsidRDefault="005C5D20" w:rsidP="009E0441">
      <w:pPr>
        <w:numPr>
          <w:ilvl w:val="0"/>
          <w:numId w:val="44"/>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Toto rozhodnutí členské schůze musí být osvědčeno veřejnou listinou. </w:t>
      </w:r>
    </w:p>
    <w:p w:rsidR="005C5D20" w:rsidRDefault="005C5D20" w:rsidP="009E0441">
      <w:pPr>
        <w:numPr>
          <w:ilvl w:val="0"/>
          <w:numId w:val="44"/>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Po zrušení družstva se vyžaduje likvidace, ledaže celé jeho jmění nabývá právní nástupce.  </w:t>
      </w:r>
    </w:p>
    <w:p w:rsidR="005C5D20" w:rsidRDefault="005C5D20" w:rsidP="009E0441">
      <w:pPr>
        <w:numPr>
          <w:ilvl w:val="0"/>
          <w:numId w:val="44"/>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Rozhodne-li členská schůze o zrušení družstva s likvidací, ustanoví likvidátora.  </w:t>
      </w:r>
    </w:p>
    <w:p w:rsidR="005C5D20" w:rsidRDefault="005C5D20" w:rsidP="009E0441">
      <w:pPr>
        <w:numPr>
          <w:ilvl w:val="0"/>
          <w:numId w:val="44"/>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Zrušuje-li se družstvo při přeměně, zrušuje se bez likvidace dnem účinnosti přeměny.  Přeměnou se rozumí fúze, rozdělení a změna právní formy. Podrobnosti upravuje jiný právní předpis.  </w:t>
      </w:r>
    </w:p>
    <w:p w:rsidR="005C5D20" w:rsidRDefault="005C5D20" w:rsidP="005C5D20">
      <w:pPr>
        <w:jc w:val="both"/>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44 </w:t>
      </w:r>
    </w:p>
    <w:p w:rsidR="005C5D20" w:rsidRDefault="005C5D20" w:rsidP="009E0441">
      <w:pPr>
        <w:numPr>
          <w:ilvl w:val="0"/>
          <w:numId w:val="45"/>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Soud na návrh toho, kdo osvědčí právní zájem, nebo i bez návrhu zruší družstvo a nařídí jeho likvidaci, pokud </w:t>
      </w:r>
    </w:p>
    <w:p w:rsidR="005C5D20" w:rsidRDefault="005C5D20" w:rsidP="009E0441">
      <w:pPr>
        <w:numPr>
          <w:ilvl w:val="0"/>
          <w:numId w:val="46"/>
        </w:numPr>
        <w:ind w:left="709" w:hanging="283"/>
        <w:jc w:val="both"/>
        <w:rPr>
          <w:rFonts w:ascii="Arial" w:hAnsi="Arial" w:cs="Arial"/>
          <w:sz w:val="22"/>
          <w:szCs w:val="22"/>
          <w:lang w:val="cs-CZ"/>
        </w:rPr>
      </w:pPr>
      <w:r>
        <w:rPr>
          <w:rFonts w:ascii="Arial" w:hAnsi="Arial" w:cs="Arial"/>
          <w:sz w:val="22"/>
          <w:szCs w:val="22"/>
          <w:lang w:val="cs-CZ"/>
        </w:rPr>
        <w:lastRenderedPageBreak/>
        <w:t xml:space="preserve">vyvíjí nezákonnou činnost v takové míře, že závažným způsobem narušuje veřejný pořádek; </w:t>
      </w:r>
    </w:p>
    <w:p w:rsidR="005C5D20" w:rsidRDefault="005C5D20" w:rsidP="009E0441">
      <w:pPr>
        <w:numPr>
          <w:ilvl w:val="0"/>
          <w:numId w:val="46"/>
        </w:numPr>
        <w:ind w:left="709" w:hanging="283"/>
        <w:jc w:val="both"/>
        <w:rPr>
          <w:rFonts w:ascii="Arial" w:hAnsi="Arial" w:cs="Arial"/>
          <w:sz w:val="22"/>
          <w:szCs w:val="22"/>
          <w:lang w:val="cs-CZ"/>
        </w:rPr>
      </w:pPr>
      <w:r>
        <w:rPr>
          <w:rFonts w:ascii="Arial" w:hAnsi="Arial" w:cs="Arial"/>
          <w:sz w:val="22"/>
          <w:szCs w:val="22"/>
          <w:lang w:val="cs-CZ"/>
        </w:rPr>
        <w:t xml:space="preserve">nesplňuje nadále předpoklady vyžadované pro vznik družstva zákonem; </w:t>
      </w:r>
    </w:p>
    <w:p w:rsidR="005C5D20" w:rsidRDefault="005C5D20" w:rsidP="009E0441">
      <w:pPr>
        <w:numPr>
          <w:ilvl w:val="0"/>
          <w:numId w:val="46"/>
        </w:numPr>
        <w:ind w:left="709" w:hanging="283"/>
        <w:jc w:val="both"/>
        <w:rPr>
          <w:rFonts w:ascii="Arial" w:hAnsi="Arial" w:cs="Arial"/>
          <w:sz w:val="22"/>
          <w:szCs w:val="22"/>
          <w:lang w:val="cs-CZ"/>
        </w:rPr>
      </w:pPr>
      <w:r>
        <w:rPr>
          <w:rFonts w:ascii="Arial" w:hAnsi="Arial" w:cs="Arial"/>
          <w:sz w:val="22"/>
          <w:szCs w:val="22"/>
          <w:lang w:val="cs-CZ"/>
        </w:rPr>
        <w:t xml:space="preserve">nemá déle než dva roky statutární orgán schopný usnášet se; </w:t>
      </w:r>
    </w:p>
    <w:p w:rsidR="005C5D20" w:rsidRDefault="005C5D20" w:rsidP="009E0441">
      <w:pPr>
        <w:numPr>
          <w:ilvl w:val="0"/>
          <w:numId w:val="46"/>
        </w:numPr>
        <w:ind w:left="709" w:hanging="283"/>
        <w:jc w:val="both"/>
        <w:rPr>
          <w:rFonts w:ascii="Arial" w:hAnsi="Arial" w:cs="Arial"/>
          <w:sz w:val="22"/>
          <w:szCs w:val="22"/>
          <w:lang w:val="cs-CZ"/>
        </w:rPr>
      </w:pPr>
      <w:r>
        <w:rPr>
          <w:rFonts w:ascii="Arial" w:hAnsi="Arial" w:cs="Arial"/>
          <w:sz w:val="22"/>
          <w:szCs w:val="22"/>
          <w:lang w:val="cs-CZ"/>
        </w:rPr>
        <w:t>není schopno po dobu delší než jeden rok vykonávat svou činnost a plnit tak svůj účel;</w:t>
      </w:r>
    </w:p>
    <w:p w:rsidR="005C5D20" w:rsidRDefault="005C5D20" w:rsidP="009E0441">
      <w:pPr>
        <w:numPr>
          <w:ilvl w:val="0"/>
          <w:numId w:val="46"/>
        </w:numPr>
        <w:ind w:left="709" w:hanging="283"/>
        <w:jc w:val="both"/>
        <w:rPr>
          <w:rFonts w:ascii="Arial" w:hAnsi="Arial" w:cs="Arial"/>
          <w:sz w:val="22"/>
          <w:szCs w:val="22"/>
          <w:lang w:val="cs-CZ"/>
        </w:rPr>
      </w:pPr>
      <w:r>
        <w:rPr>
          <w:rFonts w:ascii="Arial" w:hAnsi="Arial" w:cs="Arial"/>
          <w:sz w:val="22"/>
          <w:szCs w:val="22"/>
          <w:lang w:val="cs-CZ"/>
        </w:rPr>
        <w:t xml:space="preserve">nemůže vykonávat svou činnost pro nepřekonatelné rozpory mezi členy; </w:t>
      </w:r>
    </w:p>
    <w:p w:rsidR="005C5D20" w:rsidRDefault="005C5D20" w:rsidP="009E0441">
      <w:pPr>
        <w:numPr>
          <w:ilvl w:val="0"/>
          <w:numId w:val="46"/>
        </w:numPr>
        <w:ind w:left="709" w:hanging="283"/>
        <w:jc w:val="both"/>
        <w:rPr>
          <w:rFonts w:ascii="Arial" w:hAnsi="Arial" w:cs="Arial"/>
          <w:sz w:val="22"/>
          <w:szCs w:val="22"/>
          <w:lang w:val="cs-CZ"/>
        </w:rPr>
      </w:pPr>
      <w:r>
        <w:rPr>
          <w:rFonts w:ascii="Arial" w:hAnsi="Arial" w:cs="Arial"/>
          <w:sz w:val="22"/>
          <w:szCs w:val="22"/>
          <w:lang w:val="cs-CZ"/>
        </w:rPr>
        <w:t xml:space="preserve">porušuje závažným způsobem ustanovení obecně závazného právního předpisu o hospodaření se svým majetkem; </w:t>
      </w:r>
    </w:p>
    <w:p w:rsidR="005C5D20" w:rsidRDefault="005C5D20" w:rsidP="009E0441">
      <w:pPr>
        <w:numPr>
          <w:ilvl w:val="0"/>
          <w:numId w:val="46"/>
        </w:numPr>
        <w:ind w:left="709" w:hanging="283"/>
        <w:jc w:val="both"/>
        <w:rPr>
          <w:rFonts w:ascii="Arial" w:hAnsi="Arial" w:cs="Arial"/>
          <w:sz w:val="22"/>
          <w:szCs w:val="22"/>
          <w:lang w:val="cs-CZ"/>
        </w:rPr>
      </w:pPr>
      <w:r>
        <w:rPr>
          <w:rFonts w:ascii="Arial" w:hAnsi="Arial" w:cs="Arial"/>
          <w:sz w:val="22"/>
          <w:szCs w:val="22"/>
          <w:lang w:val="cs-CZ"/>
        </w:rPr>
        <w:t xml:space="preserve">provozuje činnost, která je v rozporu s  jiným právním předpisem, zejména jde-li o takovou činnost, která může ohrozit uspokojování bytových potřeb členů družstva. </w:t>
      </w:r>
    </w:p>
    <w:p w:rsidR="005C5D20" w:rsidRDefault="005C5D20" w:rsidP="009E0441">
      <w:pPr>
        <w:numPr>
          <w:ilvl w:val="0"/>
          <w:numId w:val="45"/>
        </w:numPr>
        <w:tabs>
          <w:tab w:val="clear" w:pos="720"/>
          <w:tab w:val="num" w:pos="426"/>
        </w:tabs>
        <w:ind w:hanging="720"/>
        <w:jc w:val="both"/>
        <w:rPr>
          <w:rFonts w:ascii="Arial" w:hAnsi="Arial" w:cs="Arial"/>
          <w:sz w:val="22"/>
          <w:szCs w:val="22"/>
          <w:lang w:val="cs-CZ"/>
        </w:rPr>
      </w:pPr>
      <w:r>
        <w:rPr>
          <w:rFonts w:ascii="Arial" w:hAnsi="Arial" w:cs="Arial"/>
          <w:sz w:val="22"/>
          <w:szCs w:val="22"/>
          <w:lang w:val="cs-CZ"/>
        </w:rPr>
        <w:t xml:space="preserve">V případě, že soud rozhodl o zrušení právnické osoby, jmenuje likvidátora. </w:t>
      </w:r>
    </w:p>
    <w:p w:rsidR="005C5D20" w:rsidRDefault="005C5D20" w:rsidP="005C5D20">
      <w:pPr>
        <w:jc w:val="both"/>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45 </w:t>
      </w:r>
    </w:p>
    <w:p w:rsidR="005C5D20" w:rsidRDefault="005C5D20" w:rsidP="009E0441">
      <w:pPr>
        <w:numPr>
          <w:ilvl w:val="0"/>
          <w:numId w:val="47"/>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Dnem, kdy je zrušeno, vstupuje družstvo do likvidace. </w:t>
      </w:r>
    </w:p>
    <w:p w:rsidR="005C5D20" w:rsidRDefault="005C5D20" w:rsidP="009E0441">
      <w:pPr>
        <w:numPr>
          <w:ilvl w:val="0"/>
          <w:numId w:val="47"/>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Při likvidaci družstva se postupuje podle zákona a jiných právních předpisů.  </w:t>
      </w:r>
    </w:p>
    <w:p w:rsidR="005C5D20" w:rsidRDefault="005C5D20" w:rsidP="005C5D20">
      <w:pPr>
        <w:jc w:val="both"/>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46 </w:t>
      </w:r>
    </w:p>
    <w:p w:rsidR="005C5D20" w:rsidRDefault="005C5D20" w:rsidP="009E0441">
      <w:pPr>
        <w:numPr>
          <w:ilvl w:val="0"/>
          <w:numId w:val="48"/>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Dokud nejsou uspokojena práva věřitelů, kteří včas přihlásili své pohledávky, nelze podíl na likvidačním zůstatku ani ve formě zálohy vyplácet, ani ho jinak použít. </w:t>
      </w:r>
    </w:p>
    <w:p w:rsidR="005C5D20" w:rsidRDefault="005C5D20" w:rsidP="009E0441">
      <w:pPr>
        <w:numPr>
          <w:ilvl w:val="0"/>
          <w:numId w:val="48"/>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Konečnou zprávu o průběhu likvidace, návrh na použití likvidačního zůstatku a účetní závěrku, které je povinen zpracovat, předloží likvidátor ke schválení členské schůzi. </w:t>
      </w:r>
    </w:p>
    <w:p w:rsidR="005C5D20" w:rsidRDefault="005C5D20" w:rsidP="009E0441">
      <w:pPr>
        <w:numPr>
          <w:ilvl w:val="0"/>
          <w:numId w:val="48"/>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Podíl člena na likvidačním zůstatku je roven splněné vkladové povinnosti k členskému vkladu.  Podíl na likvidačním zůstatku se vyplácí v penězích. </w:t>
      </w:r>
    </w:p>
    <w:p w:rsidR="005C5D20" w:rsidRDefault="005C5D20" w:rsidP="009E0441">
      <w:pPr>
        <w:numPr>
          <w:ilvl w:val="0"/>
          <w:numId w:val="48"/>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Nelze-li práva všech členů uspokojit zcela, uspokojí se poměrně. Pokud po uspokojení práv všech členů ohledně podílu na likvidačním zůstatku zůstanou nerozděleny ještě nějaké prostředky z likvidačního zůstatku, rozdělí se mezi členy rovným dílem. </w:t>
      </w:r>
    </w:p>
    <w:p w:rsidR="005C5D20" w:rsidRDefault="005C5D20" w:rsidP="005C5D20">
      <w:pPr>
        <w:jc w:val="both"/>
        <w:rPr>
          <w:rFonts w:ascii="Arial" w:hAnsi="Arial" w:cs="Arial"/>
          <w:sz w:val="22"/>
          <w:szCs w:val="22"/>
          <w:lang w:val="cs-CZ"/>
        </w:rPr>
      </w:pPr>
      <w:r>
        <w:rPr>
          <w:rFonts w:ascii="Arial" w:hAnsi="Arial" w:cs="Arial"/>
          <w:sz w:val="22"/>
          <w:szCs w:val="22"/>
          <w:lang w:val="cs-CZ"/>
        </w:rPr>
        <w:t xml:space="preserve">                                                                    </w:t>
      </w:r>
    </w:p>
    <w:p w:rsidR="005C5D20" w:rsidRDefault="005C5D20" w:rsidP="005C5D20">
      <w:pPr>
        <w:jc w:val="both"/>
        <w:rPr>
          <w:rFonts w:ascii="Arial" w:hAnsi="Arial" w:cs="Arial"/>
          <w:sz w:val="22"/>
          <w:szCs w:val="22"/>
          <w:lang w:val="cs-CZ"/>
        </w:rPr>
      </w:pPr>
    </w:p>
    <w:p w:rsidR="005C5D20" w:rsidRPr="00F92108" w:rsidRDefault="005C5D20" w:rsidP="005C5D20">
      <w:pPr>
        <w:jc w:val="center"/>
        <w:rPr>
          <w:rFonts w:ascii="Arial" w:hAnsi="Arial" w:cs="Arial"/>
          <w:b/>
          <w:sz w:val="22"/>
          <w:szCs w:val="22"/>
          <w:lang w:val="cs-CZ"/>
        </w:rPr>
      </w:pPr>
      <w:r w:rsidRPr="00F92108">
        <w:rPr>
          <w:rFonts w:ascii="Arial" w:hAnsi="Arial" w:cs="Arial"/>
          <w:b/>
          <w:sz w:val="22"/>
          <w:szCs w:val="22"/>
          <w:lang w:val="cs-CZ"/>
        </w:rPr>
        <w:t xml:space="preserve">Část VII </w:t>
      </w:r>
    </w:p>
    <w:p w:rsidR="005C5D20" w:rsidRDefault="005C5D20" w:rsidP="005C5D20">
      <w:pPr>
        <w:jc w:val="center"/>
        <w:rPr>
          <w:rFonts w:ascii="Arial" w:hAnsi="Arial" w:cs="Arial"/>
          <w:b/>
          <w:sz w:val="22"/>
          <w:szCs w:val="22"/>
          <w:lang w:val="cs-CZ"/>
        </w:rPr>
      </w:pPr>
      <w:r w:rsidRPr="00F92108">
        <w:rPr>
          <w:rFonts w:ascii="Arial" w:hAnsi="Arial" w:cs="Arial"/>
          <w:b/>
          <w:sz w:val="22"/>
          <w:szCs w:val="22"/>
          <w:lang w:val="cs-CZ"/>
        </w:rPr>
        <w:t xml:space="preserve">Společná ustanovení </w:t>
      </w:r>
    </w:p>
    <w:p w:rsidR="005C5D20" w:rsidRPr="00F92108" w:rsidRDefault="005C5D20" w:rsidP="005C5D20">
      <w:pPr>
        <w:jc w:val="center"/>
        <w:rPr>
          <w:rFonts w:ascii="Arial" w:hAnsi="Arial" w:cs="Arial"/>
          <w:b/>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47 </w:t>
      </w:r>
    </w:p>
    <w:p w:rsidR="005C5D20" w:rsidRDefault="005C5D20" w:rsidP="009E0441">
      <w:pPr>
        <w:numPr>
          <w:ilvl w:val="0"/>
          <w:numId w:val="49"/>
        </w:numPr>
        <w:tabs>
          <w:tab w:val="clear" w:pos="720"/>
          <w:tab w:val="num" w:pos="426"/>
        </w:tabs>
        <w:ind w:left="426" w:hanging="426"/>
        <w:jc w:val="both"/>
        <w:rPr>
          <w:rFonts w:ascii="Arial" w:hAnsi="Arial" w:cs="Arial"/>
          <w:sz w:val="22"/>
          <w:szCs w:val="22"/>
          <w:lang w:val="cs-CZ"/>
        </w:rPr>
      </w:pPr>
      <w:r>
        <w:rPr>
          <w:rFonts w:ascii="Arial" w:hAnsi="Arial" w:cs="Arial"/>
          <w:sz w:val="22"/>
          <w:szCs w:val="22"/>
          <w:lang w:val="cs-CZ"/>
        </w:rPr>
        <w:t xml:space="preserve">Rozhodnutí týkající se jednotlivých členů družstva jim musí být doručeno nebo oznámeno. </w:t>
      </w:r>
    </w:p>
    <w:p w:rsidR="005C5D20" w:rsidRDefault="005C5D20" w:rsidP="009E0441">
      <w:pPr>
        <w:numPr>
          <w:ilvl w:val="0"/>
          <w:numId w:val="49"/>
        </w:numPr>
        <w:tabs>
          <w:tab w:val="clear" w:pos="720"/>
          <w:tab w:val="num" w:pos="426"/>
        </w:tabs>
        <w:ind w:left="426" w:hanging="426"/>
        <w:jc w:val="both"/>
        <w:rPr>
          <w:rFonts w:ascii="Arial" w:hAnsi="Arial" w:cs="Arial"/>
          <w:sz w:val="22"/>
          <w:szCs w:val="22"/>
          <w:lang w:val="cs-CZ"/>
        </w:rPr>
      </w:pPr>
      <w:r w:rsidRPr="00F92108">
        <w:rPr>
          <w:rFonts w:ascii="Arial" w:hAnsi="Arial" w:cs="Arial"/>
          <w:sz w:val="22"/>
          <w:szCs w:val="22"/>
          <w:lang w:val="cs-CZ"/>
        </w:rPr>
        <w:t xml:space="preserve">Lhůta k podání odůvodněných námitek činí třicet dnů od doručení oznámení o vyloučení, počíná běžet dnem následujícím po dni doručení.  </w:t>
      </w:r>
    </w:p>
    <w:p w:rsidR="005C5D20" w:rsidRDefault="005C5D20" w:rsidP="009E0441">
      <w:pPr>
        <w:numPr>
          <w:ilvl w:val="0"/>
          <w:numId w:val="49"/>
        </w:numPr>
        <w:tabs>
          <w:tab w:val="clear" w:pos="720"/>
          <w:tab w:val="num" w:pos="426"/>
        </w:tabs>
        <w:ind w:left="426" w:hanging="492"/>
        <w:jc w:val="both"/>
        <w:rPr>
          <w:rFonts w:ascii="Arial" w:hAnsi="Arial" w:cs="Arial"/>
          <w:sz w:val="22"/>
          <w:szCs w:val="22"/>
          <w:lang w:val="cs-CZ"/>
        </w:rPr>
      </w:pPr>
      <w:r w:rsidRPr="00E1761A">
        <w:rPr>
          <w:rFonts w:ascii="Arial" w:hAnsi="Arial" w:cs="Arial"/>
          <w:sz w:val="22"/>
          <w:szCs w:val="22"/>
          <w:lang w:val="cs-CZ"/>
        </w:rPr>
        <w:t>Má se za to, že došlá zásilka odeslaná s využitím provozovatele poštovních služeb došla k adresátovi třetí pracovní den po odeslání, byla-li však odeslána na adresu v jiném státu, pak patnáctý den po odeslání.</w:t>
      </w:r>
    </w:p>
    <w:p w:rsidR="005C5D20" w:rsidRPr="00E1761A" w:rsidRDefault="005C5D20" w:rsidP="009E0441">
      <w:pPr>
        <w:numPr>
          <w:ilvl w:val="0"/>
          <w:numId w:val="49"/>
        </w:numPr>
        <w:tabs>
          <w:tab w:val="clear" w:pos="720"/>
          <w:tab w:val="num" w:pos="426"/>
        </w:tabs>
        <w:ind w:left="426" w:hanging="492"/>
        <w:jc w:val="both"/>
        <w:rPr>
          <w:rFonts w:ascii="Arial" w:hAnsi="Arial" w:cs="Arial"/>
          <w:sz w:val="22"/>
          <w:szCs w:val="22"/>
          <w:lang w:val="cs-CZ"/>
        </w:rPr>
      </w:pPr>
      <w:r w:rsidRPr="00E1761A">
        <w:rPr>
          <w:rFonts w:ascii="Arial" w:hAnsi="Arial" w:cs="Arial"/>
          <w:sz w:val="22"/>
          <w:szCs w:val="22"/>
          <w:lang w:val="cs-CZ"/>
        </w:rPr>
        <w:t xml:space="preserve">Doručení do vlastních rukou se vyžaduje v případech stanovených zákonem, těmito stanovami nebo rozhodnutím členské schůze. </w:t>
      </w:r>
    </w:p>
    <w:p w:rsidR="005C5D20" w:rsidRDefault="005C5D20" w:rsidP="005C5D20">
      <w:pPr>
        <w:jc w:val="center"/>
        <w:rPr>
          <w:rFonts w:ascii="Arial" w:hAnsi="Arial" w:cs="Arial"/>
          <w:sz w:val="22"/>
          <w:szCs w:val="22"/>
          <w:lang w:val="cs-CZ"/>
        </w:rPr>
      </w:pPr>
    </w:p>
    <w:p w:rsidR="00FB7138" w:rsidRDefault="00FB7138" w:rsidP="005C5D20">
      <w:pPr>
        <w:jc w:val="center"/>
        <w:rPr>
          <w:rFonts w:ascii="Arial" w:hAnsi="Arial" w:cs="Arial"/>
          <w:sz w:val="22"/>
          <w:szCs w:val="22"/>
          <w:lang w:val="cs-CZ"/>
        </w:rPr>
      </w:pPr>
    </w:p>
    <w:p w:rsidR="00FB7138" w:rsidRDefault="00FB7138" w:rsidP="005C5D20">
      <w:pPr>
        <w:jc w:val="center"/>
        <w:rPr>
          <w:rFonts w:ascii="Arial" w:hAnsi="Arial" w:cs="Arial"/>
          <w:sz w:val="22"/>
          <w:szCs w:val="22"/>
          <w:lang w:val="cs-CZ"/>
        </w:rPr>
      </w:pPr>
    </w:p>
    <w:p w:rsidR="00FB7138" w:rsidRDefault="00FB7138" w:rsidP="005C5D20">
      <w:pPr>
        <w:jc w:val="center"/>
        <w:rPr>
          <w:rFonts w:ascii="Arial" w:hAnsi="Arial" w:cs="Arial"/>
          <w:sz w:val="22"/>
          <w:szCs w:val="22"/>
          <w:lang w:val="cs-CZ"/>
        </w:rPr>
      </w:pPr>
    </w:p>
    <w:p w:rsidR="005C5D20" w:rsidRDefault="005C5D20" w:rsidP="005C5D20">
      <w:pPr>
        <w:jc w:val="center"/>
        <w:rPr>
          <w:rFonts w:ascii="Arial" w:hAnsi="Arial" w:cs="Arial"/>
          <w:sz w:val="22"/>
          <w:szCs w:val="22"/>
          <w:lang w:val="cs-CZ"/>
        </w:rPr>
      </w:pPr>
      <w:r>
        <w:rPr>
          <w:rFonts w:ascii="Arial" w:hAnsi="Arial" w:cs="Arial"/>
          <w:sz w:val="22"/>
          <w:szCs w:val="22"/>
          <w:lang w:val="cs-CZ"/>
        </w:rPr>
        <w:t xml:space="preserve">Čl. 48 </w:t>
      </w:r>
    </w:p>
    <w:p w:rsidR="005C5D20" w:rsidRPr="00E1761A" w:rsidRDefault="005C5D20" w:rsidP="005C5D20">
      <w:pPr>
        <w:tabs>
          <w:tab w:val="left" w:pos="2085"/>
        </w:tabs>
        <w:rPr>
          <w:rFonts w:ascii="Arial" w:hAnsi="Arial" w:cs="Arial"/>
          <w:b/>
          <w:sz w:val="22"/>
          <w:szCs w:val="22"/>
          <w:lang w:val="cs-CZ"/>
        </w:rPr>
      </w:pPr>
      <w:r>
        <w:rPr>
          <w:rFonts w:ascii="Arial" w:hAnsi="Arial" w:cs="Arial"/>
          <w:sz w:val="22"/>
          <w:szCs w:val="22"/>
          <w:lang w:val="cs-CZ"/>
        </w:rPr>
        <w:tab/>
        <w:t xml:space="preserve">                   </w:t>
      </w:r>
      <w:r w:rsidRPr="00E1761A">
        <w:rPr>
          <w:rFonts w:ascii="Arial" w:hAnsi="Arial" w:cs="Arial"/>
          <w:b/>
          <w:sz w:val="22"/>
          <w:szCs w:val="22"/>
          <w:lang w:val="cs-CZ"/>
        </w:rPr>
        <w:t>Závěrečn</w:t>
      </w:r>
      <w:r>
        <w:rPr>
          <w:rFonts w:ascii="Arial" w:hAnsi="Arial" w:cs="Arial"/>
          <w:b/>
          <w:sz w:val="22"/>
          <w:szCs w:val="22"/>
          <w:lang w:val="cs-CZ"/>
        </w:rPr>
        <w:t>é</w:t>
      </w:r>
      <w:r w:rsidRPr="00E1761A">
        <w:rPr>
          <w:rFonts w:ascii="Arial" w:hAnsi="Arial" w:cs="Arial"/>
          <w:b/>
          <w:sz w:val="22"/>
          <w:szCs w:val="22"/>
          <w:lang w:val="cs-CZ"/>
        </w:rPr>
        <w:t xml:space="preserve"> ustanovení</w:t>
      </w:r>
    </w:p>
    <w:p w:rsidR="005C5D20" w:rsidRPr="004C55FA" w:rsidRDefault="005C5D20" w:rsidP="005C5D20">
      <w:pPr>
        <w:jc w:val="both"/>
        <w:rPr>
          <w:rFonts w:ascii="Arial" w:hAnsi="Arial" w:cs="Arial"/>
          <w:sz w:val="22"/>
          <w:szCs w:val="22"/>
          <w:lang w:val="cs-CZ"/>
        </w:rPr>
      </w:pPr>
      <w:r w:rsidRPr="00DD5620">
        <w:rPr>
          <w:rFonts w:ascii="Arial" w:hAnsi="Arial" w:cs="Arial"/>
          <w:sz w:val="22"/>
          <w:szCs w:val="22"/>
          <w:lang w:val="cs-CZ"/>
        </w:rPr>
        <w:t>Tyto stanovy byly schváleny usnesením členské schůze družstva dne</w:t>
      </w:r>
      <w:r>
        <w:rPr>
          <w:rFonts w:ascii="Arial" w:hAnsi="Arial" w:cs="Arial"/>
          <w:sz w:val="22"/>
          <w:szCs w:val="22"/>
          <w:lang w:val="cs-CZ"/>
        </w:rPr>
        <w:t xml:space="preserve"> </w:t>
      </w:r>
      <w:r w:rsidR="0018575D">
        <w:rPr>
          <w:rFonts w:ascii="Arial" w:hAnsi="Arial" w:cs="Arial"/>
          <w:sz w:val="22"/>
          <w:szCs w:val="22"/>
          <w:lang w:val="cs-CZ"/>
        </w:rPr>
        <w:t>1</w:t>
      </w:r>
      <w:r w:rsidR="00FA0701">
        <w:rPr>
          <w:rFonts w:ascii="Arial" w:hAnsi="Arial" w:cs="Arial"/>
          <w:sz w:val="22"/>
          <w:szCs w:val="22"/>
          <w:lang w:val="cs-CZ"/>
        </w:rPr>
        <w:t>6</w:t>
      </w:r>
      <w:r w:rsidR="0018575D">
        <w:rPr>
          <w:rFonts w:ascii="Arial" w:hAnsi="Arial" w:cs="Arial"/>
          <w:sz w:val="22"/>
          <w:szCs w:val="22"/>
          <w:lang w:val="cs-CZ"/>
        </w:rPr>
        <w:t>. 06. 2020</w:t>
      </w:r>
      <w:r>
        <w:rPr>
          <w:rFonts w:ascii="Arial" w:hAnsi="Arial" w:cs="Arial"/>
          <w:sz w:val="22"/>
          <w:szCs w:val="22"/>
          <w:lang w:val="cs-CZ"/>
        </w:rPr>
        <w:t xml:space="preserve"> </w:t>
      </w:r>
      <w:r w:rsidRPr="00DD5620">
        <w:rPr>
          <w:rFonts w:ascii="Arial" w:hAnsi="Arial" w:cs="Arial"/>
          <w:sz w:val="22"/>
          <w:szCs w:val="22"/>
          <w:lang w:val="cs-CZ"/>
        </w:rPr>
        <w:t>jako</w:t>
      </w:r>
      <w:r>
        <w:rPr>
          <w:rFonts w:ascii="Arial" w:hAnsi="Arial" w:cs="Arial"/>
          <w:sz w:val="22"/>
          <w:szCs w:val="22"/>
          <w:lang w:val="cs-CZ"/>
        </w:rPr>
        <w:t xml:space="preserve"> </w:t>
      </w:r>
      <w:r w:rsidRPr="00DD5620">
        <w:rPr>
          <w:rFonts w:ascii="Arial" w:hAnsi="Arial" w:cs="Arial"/>
          <w:sz w:val="22"/>
          <w:szCs w:val="22"/>
          <w:lang w:val="cs-CZ"/>
        </w:rPr>
        <w:t xml:space="preserve">změny dosavadních stanov a nabývají </w:t>
      </w:r>
      <w:r w:rsidR="0018575D">
        <w:rPr>
          <w:rFonts w:ascii="Arial" w:hAnsi="Arial" w:cs="Arial"/>
          <w:sz w:val="22"/>
          <w:szCs w:val="22"/>
          <w:lang w:val="cs-CZ"/>
        </w:rPr>
        <w:t>ú</w:t>
      </w:r>
      <w:r w:rsidR="00547402">
        <w:rPr>
          <w:rFonts w:ascii="Arial" w:hAnsi="Arial" w:cs="Arial"/>
          <w:sz w:val="22"/>
          <w:szCs w:val="22"/>
          <w:lang w:val="cs-CZ"/>
        </w:rPr>
        <w:t>č</w:t>
      </w:r>
      <w:r w:rsidR="0018575D">
        <w:rPr>
          <w:rFonts w:ascii="Arial" w:hAnsi="Arial" w:cs="Arial"/>
          <w:sz w:val="22"/>
          <w:szCs w:val="22"/>
          <w:lang w:val="cs-CZ"/>
        </w:rPr>
        <w:t>innosti okamžikem jejich schválení.</w:t>
      </w:r>
    </w:p>
    <w:p w:rsidR="00463809" w:rsidRPr="0081072C" w:rsidRDefault="007168DB" w:rsidP="00EB5A19">
      <w:pPr>
        <w:widowControl w:val="0"/>
        <w:autoSpaceDE w:val="0"/>
        <w:autoSpaceDN w:val="0"/>
        <w:adjustRightInd w:val="0"/>
        <w:jc w:val="both"/>
        <w:rPr>
          <w:lang w:val="cs-CZ"/>
        </w:rPr>
      </w:pPr>
      <w:r w:rsidRPr="0081072C">
        <w:rPr>
          <w:rFonts w:ascii="Arial" w:hAnsi="Arial" w:cs="Arial"/>
          <w:sz w:val="22"/>
          <w:szCs w:val="22"/>
          <w:lang w:val="cs-CZ"/>
        </w:rPr>
        <w:tab/>
      </w:r>
      <w:r w:rsidRPr="0081072C">
        <w:rPr>
          <w:rFonts w:ascii="Arial" w:hAnsi="Arial" w:cs="Arial"/>
          <w:sz w:val="22"/>
          <w:szCs w:val="22"/>
          <w:lang w:val="cs-CZ"/>
        </w:rPr>
        <w:tab/>
      </w:r>
      <w:r w:rsidRPr="0081072C">
        <w:rPr>
          <w:rFonts w:ascii="Arial" w:hAnsi="Arial" w:cs="Arial"/>
          <w:sz w:val="22"/>
          <w:szCs w:val="22"/>
          <w:lang w:val="cs-CZ"/>
        </w:rPr>
        <w:tab/>
      </w:r>
      <w:r w:rsidRPr="0081072C">
        <w:rPr>
          <w:rFonts w:ascii="Arial" w:hAnsi="Arial" w:cs="Arial"/>
          <w:sz w:val="22"/>
          <w:szCs w:val="22"/>
          <w:lang w:val="cs-CZ"/>
        </w:rPr>
        <w:tab/>
      </w:r>
      <w:r w:rsidRPr="0081072C">
        <w:rPr>
          <w:lang w:val="cs-CZ"/>
        </w:rPr>
        <w:t xml:space="preserve"> </w:t>
      </w:r>
    </w:p>
    <w:sectPr w:rsidR="00463809" w:rsidRPr="0081072C" w:rsidSect="00D96277">
      <w:footerReference w:type="default" r:id="rId8"/>
      <w:pgSz w:w="11906" w:h="16838"/>
      <w:pgMar w:top="1417" w:right="1417" w:bottom="1417" w:left="1417"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96A" w:rsidRDefault="0096296A" w:rsidP="00C118E0">
      <w:r>
        <w:separator/>
      </w:r>
    </w:p>
  </w:endnote>
  <w:endnote w:type="continuationSeparator" w:id="1">
    <w:p w:rsidR="0096296A" w:rsidRDefault="0096296A" w:rsidP="00C118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FB7" w:rsidRPr="00751A8F" w:rsidRDefault="00616D17" w:rsidP="00751A8F">
    <w:pPr>
      <w:pStyle w:val="Zpat"/>
      <w:rPr>
        <w:rFonts w:ascii="Arial" w:hAnsi="Arial" w:cs="Arial"/>
        <w:sz w:val="18"/>
        <w:szCs w:val="18"/>
      </w:rPr>
    </w:pPr>
    <w:r>
      <w:rPr>
        <w:rFonts w:ascii="Arial" w:hAnsi="Arial" w:cs="Arial"/>
        <w:noProof/>
        <w:sz w:val="18"/>
        <w:szCs w:val="18"/>
      </w:rPr>
      <w:pict>
        <v:shapetype id="_x0000_t32" coordsize="21600,21600" o:spt="32" o:oned="t" path="m,l21600,21600e" filled="f">
          <v:path arrowok="t" fillok="f" o:connecttype="none"/>
          <o:lock v:ext="edit" shapetype="t"/>
        </v:shapetype>
        <v:shape id="AutoShape 4" o:spid="_x0000_s2049" type="#_x0000_t32" style="position:absolute;margin-left:-5.55pt;margin-top:-7.6pt;width:459.6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" strokecolor="#365f91" strokeweight="1.5pt">
          <v:shadow color="#243f60" opacity=".5" offset="1pt"/>
        </v:shape>
      </w:pict>
    </w:r>
    <w:r w:rsidR="002A0FB7">
      <w:rPr>
        <w:rFonts w:ascii="Arial" w:hAnsi="Arial" w:cs="Arial"/>
        <w:color w:val="BFBFBF"/>
        <w:sz w:val="18"/>
        <w:szCs w:val="18"/>
      </w:rPr>
      <w:t>25. 7. 2013</w:t>
    </w:r>
    <w:r w:rsidR="002A0FB7">
      <w:rPr>
        <w:rFonts w:ascii="Arial" w:hAnsi="Arial" w:cs="Arial"/>
        <w:color w:val="BFBFBF"/>
        <w:sz w:val="18"/>
        <w:szCs w:val="18"/>
      </w:rPr>
      <w:tab/>
    </w:r>
    <w:r w:rsidR="002A0FB7">
      <w:rPr>
        <w:rFonts w:ascii="Arial" w:hAnsi="Arial" w:cs="Arial"/>
        <w:color w:val="BFBFBF"/>
        <w:sz w:val="18"/>
        <w:szCs w:val="18"/>
      </w:rPr>
      <w:tab/>
    </w:r>
    <w:r w:rsidRPr="00751A8F">
      <w:rPr>
        <w:rFonts w:ascii="Arial" w:hAnsi="Arial" w:cs="Arial"/>
        <w:sz w:val="18"/>
        <w:szCs w:val="18"/>
      </w:rPr>
      <w:fldChar w:fldCharType="begin"/>
    </w:r>
    <w:r w:rsidR="002A0FB7" w:rsidRPr="00751A8F">
      <w:rPr>
        <w:rFonts w:ascii="Arial" w:hAnsi="Arial" w:cs="Arial"/>
        <w:sz w:val="18"/>
        <w:szCs w:val="18"/>
      </w:rPr>
      <w:instrText xml:space="preserve"> PAGE   \* MERGEFORMAT </w:instrText>
    </w:r>
    <w:r w:rsidRPr="00751A8F">
      <w:rPr>
        <w:rFonts w:ascii="Arial" w:hAnsi="Arial" w:cs="Arial"/>
        <w:sz w:val="18"/>
        <w:szCs w:val="18"/>
      </w:rPr>
      <w:fldChar w:fldCharType="separate"/>
    </w:r>
    <w:r w:rsidR="003230C6">
      <w:rPr>
        <w:rFonts w:ascii="Arial" w:hAnsi="Arial" w:cs="Arial"/>
        <w:noProof/>
        <w:sz w:val="18"/>
        <w:szCs w:val="18"/>
      </w:rPr>
      <w:t>13</w:t>
    </w:r>
    <w:r w:rsidRPr="00751A8F">
      <w:rPr>
        <w:rFonts w:ascii="Arial" w:hAnsi="Arial" w:cs="Arial"/>
        <w:sz w:val="18"/>
        <w:szCs w:val="18"/>
      </w:rPr>
      <w:fldChar w:fldCharType="end"/>
    </w:r>
  </w:p>
  <w:p w:rsidR="002A0FB7" w:rsidRDefault="002A0FB7" w:rsidP="00D96277">
    <w:pPr>
      <w:pStyle w:val="Zpat"/>
      <w:tabs>
        <w:tab w:val="clear" w:pos="9072"/>
        <w:tab w:val="left" w:pos="8931"/>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96A" w:rsidRDefault="0096296A" w:rsidP="00C118E0">
      <w:r>
        <w:separator/>
      </w:r>
    </w:p>
  </w:footnote>
  <w:footnote w:type="continuationSeparator" w:id="1">
    <w:p w:rsidR="0096296A" w:rsidRDefault="0096296A" w:rsidP="00C118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9FA"/>
    <w:multiLevelType w:val="multilevel"/>
    <w:tmpl w:val="0A6ADEA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a%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0A9125A"/>
    <w:multiLevelType w:val="hybridMultilevel"/>
    <w:tmpl w:val="75E0AF9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1A420D8"/>
    <w:multiLevelType w:val="hybridMultilevel"/>
    <w:tmpl w:val="C0CAABDE"/>
    <w:lvl w:ilvl="0" w:tplc="04050011">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2855888"/>
    <w:multiLevelType w:val="hybridMultilevel"/>
    <w:tmpl w:val="2B909060"/>
    <w:lvl w:ilvl="0" w:tplc="04050011">
      <w:start w:val="1"/>
      <w:numFmt w:val="decimal"/>
      <w:lvlText w:val="%1)"/>
      <w:lvlJc w:val="left"/>
      <w:pPr>
        <w:tabs>
          <w:tab w:val="num" w:pos="720"/>
        </w:tabs>
        <w:ind w:left="720" w:hanging="360"/>
      </w:pPr>
      <w:rPr>
        <w:rFonts w:hint="default"/>
      </w:rPr>
    </w:lvl>
    <w:lvl w:ilvl="1" w:tplc="2A8A5DCC">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AD4736"/>
    <w:multiLevelType w:val="hybridMultilevel"/>
    <w:tmpl w:val="E8769550"/>
    <w:lvl w:ilvl="0" w:tplc="04050017">
      <w:start w:val="1"/>
      <w:numFmt w:val="lowerLetter"/>
      <w:lvlText w:val="%1)"/>
      <w:lvlJc w:val="left"/>
      <w:pPr>
        <w:tabs>
          <w:tab w:val="num" w:pos="928"/>
        </w:tabs>
        <w:ind w:left="92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07003D3F"/>
    <w:multiLevelType w:val="hybridMultilevel"/>
    <w:tmpl w:val="FA985B5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A8545B2"/>
    <w:multiLevelType w:val="hybridMultilevel"/>
    <w:tmpl w:val="A5867DE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C67783C"/>
    <w:multiLevelType w:val="hybridMultilevel"/>
    <w:tmpl w:val="7CF8C4F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0DC854A5"/>
    <w:multiLevelType w:val="hybridMultilevel"/>
    <w:tmpl w:val="2C60CE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DE41B88"/>
    <w:multiLevelType w:val="hybridMultilevel"/>
    <w:tmpl w:val="7E40CD8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0EC97872"/>
    <w:multiLevelType w:val="hybridMultilevel"/>
    <w:tmpl w:val="3FF4EC2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F7407A7"/>
    <w:multiLevelType w:val="hybridMultilevel"/>
    <w:tmpl w:val="9E384CF4"/>
    <w:lvl w:ilvl="0" w:tplc="2D9C0532">
      <w:start w:val="1"/>
      <w:numFmt w:val="decimal"/>
      <w:lvlText w:val="%1)"/>
      <w:lvlJc w:val="left"/>
      <w:pPr>
        <w:tabs>
          <w:tab w:val="num" w:pos="750"/>
        </w:tabs>
        <w:ind w:left="75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FC95755"/>
    <w:multiLevelType w:val="hybridMultilevel"/>
    <w:tmpl w:val="1938FDDC"/>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2CA0727"/>
    <w:multiLevelType w:val="hybridMultilevel"/>
    <w:tmpl w:val="2694571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15256407"/>
    <w:multiLevelType w:val="hybridMultilevel"/>
    <w:tmpl w:val="657E0AE8"/>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15">
    <w:nsid w:val="16185359"/>
    <w:multiLevelType w:val="hybridMultilevel"/>
    <w:tmpl w:val="E1C0FD82"/>
    <w:lvl w:ilvl="0" w:tplc="40881520">
      <w:start w:val="1"/>
      <w:numFmt w:val="lowerLetter"/>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16">
    <w:nsid w:val="19B9726B"/>
    <w:multiLevelType w:val="hybridMultilevel"/>
    <w:tmpl w:val="6FE2C15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19EE6865"/>
    <w:multiLevelType w:val="hybridMultilevel"/>
    <w:tmpl w:val="0C14D22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1C7F6A88"/>
    <w:multiLevelType w:val="hybridMultilevel"/>
    <w:tmpl w:val="6C6A98E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58D43F2"/>
    <w:multiLevelType w:val="multilevel"/>
    <w:tmpl w:val="0A6ADE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a%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2AA64B1B"/>
    <w:multiLevelType w:val="hybridMultilevel"/>
    <w:tmpl w:val="269A3BBC"/>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C655D7B"/>
    <w:multiLevelType w:val="hybridMultilevel"/>
    <w:tmpl w:val="7D88518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E44112E"/>
    <w:multiLevelType w:val="hybridMultilevel"/>
    <w:tmpl w:val="08D8B65C"/>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12D48EE"/>
    <w:multiLevelType w:val="hybridMultilevel"/>
    <w:tmpl w:val="1CA68C46"/>
    <w:lvl w:ilvl="0" w:tplc="E474B31A">
      <w:start w:val="3"/>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2DD0FC8"/>
    <w:multiLevelType w:val="hybridMultilevel"/>
    <w:tmpl w:val="5FA2339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40E3E20"/>
    <w:multiLevelType w:val="hybridMultilevel"/>
    <w:tmpl w:val="93A6F18A"/>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8D22E22A">
      <w:start w:val="1"/>
      <w:numFmt w:val="ordinal"/>
      <w:lvlText w:val="%3"/>
      <w:lvlJc w:val="left"/>
      <w:pPr>
        <w:tabs>
          <w:tab w:val="num" w:pos="2160"/>
        </w:tabs>
        <w:ind w:left="2160" w:hanging="1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3D0933CC"/>
    <w:multiLevelType w:val="multilevel"/>
    <w:tmpl w:val="2F726F20"/>
    <w:lvl w:ilvl="0">
      <w:start w:val="1"/>
      <w:numFmt w:val="ordinal"/>
      <w:lvlText w:val="%1"/>
      <w:lvlJc w:val="left"/>
      <w:pPr>
        <w:ind w:left="360" w:hanging="360"/>
      </w:pPr>
      <w:rPr>
        <w:rFonts w:hint="default"/>
        <w:b/>
        <w:i w:val="0"/>
      </w:rPr>
    </w:lvl>
    <w:lvl w:ilvl="1">
      <w:start w:val="1"/>
      <w:numFmt w:val="lowerLetter"/>
      <w:lvlText w:val="%2)"/>
      <w:lvlJc w:val="left"/>
      <w:pPr>
        <w:ind w:left="720" w:hanging="36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E5A3A4E"/>
    <w:multiLevelType w:val="hybridMultilevel"/>
    <w:tmpl w:val="90AED00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C5518"/>
    <w:multiLevelType w:val="hybridMultilevel"/>
    <w:tmpl w:val="4BC405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10F19D2"/>
    <w:multiLevelType w:val="hybridMultilevel"/>
    <w:tmpl w:val="ECBEBCA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ED7FD1"/>
    <w:multiLevelType w:val="hybridMultilevel"/>
    <w:tmpl w:val="3028C22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86507BA"/>
    <w:multiLevelType w:val="hybridMultilevel"/>
    <w:tmpl w:val="122688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C094BC9"/>
    <w:multiLevelType w:val="hybridMultilevel"/>
    <w:tmpl w:val="A1B2C26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DA03FE3"/>
    <w:multiLevelType w:val="hybridMultilevel"/>
    <w:tmpl w:val="2BF6CCF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E4C0BF8"/>
    <w:multiLevelType w:val="hybridMultilevel"/>
    <w:tmpl w:val="1450C564"/>
    <w:lvl w:ilvl="0" w:tplc="0FB875E8">
      <w:start w:val="1"/>
      <w:numFmt w:val="decimal"/>
      <w:lvlText w:val="%1)"/>
      <w:lvlJc w:val="left"/>
      <w:pPr>
        <w:tabs>
          <w:tab w:val="num" w:pos="5038"/>
        </w:tabs>
        <w:ind w:left="5038" w:hanging="360"/>
      </w:pPr>
      <w:rPr>
        <w:rFonts w:ascii="Arial" w:eastAsia="Times New Roman" w:hAnsi="Arial" w:cs="Arial"/>
      </w:rPr>
    </w:lvl>
    <w:lvl w:ilvl="1" w:tplc="04050019" w:tentative="1">
      <w:start w:val="1"/>
      <w:numFmt w:val="lowerLetter"/>
      <w:lvlText w:val="%2."/>
      <w:lvlJc w:val="left"/>
      <w:pPr>
        <w:tabs>
          <w:tab w:val="num" w:pos="5758"/>
        </w:tabs>
        <w:ind w:left="5758" w:hanging="360"/>
      </w:pPr>
    </w:lvl>
    <w:lvl w:ilvl="2" w:tplc="0405001B" w:tentative="1">
      <w:start w:val="1"/>
      <w:numFmt w:val="lowerRoman"/>
      <w:lvlText w:val="%3."/>
      <w:lvlJc w:val="right"/>
      <w:pPr>
        <w:tabs>
          <w:tab w:val="num" w:pos="6478"/>
        </w:tabs>
        <w:ind w:left="6478" w:hanging="180"/>
      </w:pPr>
    </w:lvl>
    <w:lvl w:ilvl="3" w:tplc="0405000F" w:tentative="1">
      <w:start w:val="1"/>
      <w:numFmt w:val="decimal"/>
      <w:lvlText w:val="%4."/>
      <w:lvlJc w:val="left"/>
      <w:pPr>
        <w:tabs>
          <w:tab w:val="num" w:pos="7198"/>
        </w:tabs>
        <w:ind w:left="7198" w:hanging="360"/>
      </w:pPr>
    </w:lvl>
    <w:lvl w:ilvl="4" w:tplc="04050019" w:tentative="1">
      <w:start w:val="1"/>
      <w:numFmt w:val="lowerLetter"/>
      <w:lvlText w:val="%5."/>
      <w:lvlJc w:val="left"/>
      <w:pPr>
        <w:tabs>
          <w:tab w:val="num" w:pos="7918"/>
        </w:tabs>
        <w:ind w:left="7918" w:hanging="360"/>
      </w:pPr>
    </w:lvl>
    <w:lvl w:ilvl="5" w:tplc="0405001B" w:tentative="1">
      <w:start w:val="1"/>
      <w:numFmt w:val="lowerRoman"/>
      <w:lvlText w:val="%6."/>
      <w:lvlJc w:val="right"/>
      <w:pPr>
        <w:tabs>
          <w:tab w:val="num" w:pos="8638"/>
        </w:tabs>
        <w:ind w:left="8638" w:hanging="180"/>
      </w:pPr>
    </w:lvl>
    <w:lvl w:ilvl="6" w:tplc="0405000F" w:tentative="1">
      <w:start w:val="1"/>
      <w:numFmt w:val="decimal"/>
      <w:lvlText w:val="%7."/>
      <w:lvlJc w:val="left"/>
      <w:pPr>
        <w:tabs>
          <w:tab w:val="num" w:pos="9358"/>
        </w:tabs>
        <w:ind w:left="9358" w:hanging="360"/>
      </w:pPr>
    </w:lvl>
    <w:lvl w:ilvl="7" w:tplc="04050019" w:tentative="1">
      <w:start w:val="1"/>
      <w:numFmt w:val="lowerLetter"/>
      <w:lvlText w:val="%8."/>
      <w:lvlJc w:val="left"/>
      <w:pPr>
        <w:tabs>
          <w:tab w:val="num" w:pos="10078"/>
        </w:tabs>
        <w:ind w:left="10078" w:hanging="360"/>
      </w:pPr>
    </w:lvl>
    <w:lvl w:ilvl="8" w:tplc="0405001B" w:tentative="1">
      <w:start w:val="1"/>
      <w:numFmt w:val="lowerRoman"/>
      <w:lvlText w:val="%9."/>
      <w:lvlJc w:val="right"/>
      <w:pPr>
        <w:tabs>
          <w:tab w:val="num" w:pos="10798"/>
        </w:tabs>
        <w:ind w:left="10798" w:hanging="180"/>
      </w:pPr>
    </w:lvl>
  </w:abstractNum>
  <w:abstractNum w:abstractNumId="35">
    <w:nsid w:val="508B2606"/>
    <w:multiLevelType w:val="hybridMultilevel"/>
    <w:tmpl w:val="FD0417A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20E2E2C"/>
    <w:multiLevelType w:val="hybridMultilevel"/>
    <w:tmpl w:val="C900808A"/>
    <w:lvl w:ilvl="0" w:tplc="04050011">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522E78B9"/>
    <w:multiLevelType w:val="hybridMultilevel"/>
    <w:tmpl w:val="D588573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555B406F"/>
    <w:multiLevelType w:val="hybridMultilevel"/>
    <w:tmpl w:val="B0C6173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58213DE4"/>
    <w:multiLevelType w:val="hybridMultilevel"/>
    <w:tmpl w:val="50DA31B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58C37DBD"/>
    <w:multiLevelType w:val="multilevel"/>
    <w:tmpl w:val="0A6ADEA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a%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59903E01"/>
    <w:multiLevelType w:val="hybridMultilevel"/>
    <w:tmpl w:val="62303DC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5A0F4446"/>
    <w:multiLevelType w:val="hybridMultilevel"/>
    <w:tmpl w:val="EE386B42"/>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3">
    <w:nsid w:val="615F3791"/>
    <w:multiLevelType w:val="hybridMultilevel"/>
    <w:tmpl w:val="1C6EE80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6260535D"/>
    <w:multiLevelType w:val="hybridMultilevel"/>
    <w:tmpl w:val="410826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626C06B1"/>
    <w:multiLevelType w:val="multilevel"/>
    <w:tmpl w:val="20EC83FC"/>
    <w:lvl w:ilvl="0">
      <w:start w:val="1"/>
      <w:numFmt w:val="decimal"/>
      <w:lvlText w:val="%1."/>
      <w:lvlJc w:val="left"/>
      <w:pPr>
        <w:tabs>
          <w:tab w:val="num" w:pos="360"/>
        </w:tabs>
        <w:ind w:left="360" w:hanging="360"/>
      </w:pPr>
      <w:rPr>
        <w:rFonts w:cs="Times New Roman" w:hint="default"/>
      </w:rPr>
    </w:lvl>
    <w:lvl w:ilvl="1">
      <w:start w:val="5"/>
      <w:numFmt w:val="lowerLetter"/>
      <w:lvlText w:val="%2)"/>
      <w:lvlJc w:val="left"/>
      <w:pPr>
        <w:tabs>
          <w:tab w:val="num" w:pos="720"/>
        </w:tabs>
        <w:ind w:left="720" w:hanging="360"/>
      </w:pPr>
      <w:rPr>
        <w:rFonts w:cs="Times New Roman" w:hint="default"/>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nsid w:val="62F06258"/>
    <w:multiLevelType w:val="hybridMultilevel"/>
    <w:tmpl w:val="B022A9E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nsid w:val="647521E5"/>
    <w:multiLevelType w:val="hybridMultilevel"/>
    <w:tmpl w:val="923A691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nsid w:val="677A0196"/>
    <w:multiLevelType w:val="hybridMultilevel"/>
    <w:tmpl w:val="3542798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nsid w:val="6C7B0992"/>
    <w:multiLevelType w:val="hybridMultilevel"/>
    <w:tmpl w:val="DFF2C7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nsid w:val="706C227D"/>
    <w:multiLevelType w:val="hybridMultilevel"/>
    <w:tmpl w:val="D520DF48"/>
    <w:lvl w:ilvl="0" w:tplc="04050011">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8D22E22A">
      <w:start w:val="1"/>
      <w:numFmt w:val="ordinal"/>
      <w:lvlText w:val="%3"/>
      <w:lvlJc w:val="left"/>
      <w:pPr>
        <w:tabs>
          <w:tab w:val="num" w:pos="2160"/>
        </w:tabs>
        <w:ind w:left="2160" w:hanging="1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nsid w:val="70FE0658"/>
    <w:multiLevelType w:val="hybridMultilevel"/>
    <w:tmpl w:val="B4489EE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nsid w:val="718D07F5"/>
    <w:multiLevelType w:val="hybridMultilevel"/>
    <w:tmpl w:val="7604D4C0"/>
    <w:lvl w:ilvl="0" w:tplc="88E425E0">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nsid w:val="72BE35CD"/>
    <w:multiLevelType w:val="hybridMultilevel"/>
    <w:tmpl w:val="E1A2BDE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nsid w:val="744C5E8F"/>
    <w:multiLevelType w:val="hybridMultilevel"/>
    <w:tmpl w:val="702E352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nsid w:val="74C877AB"/>
    <w:multiLevelType w:val="hybridMultilevel"/>
    <w:tmpl w:val="5AA017F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nsid w:val="7CA05F11"/>
    <w:multiLevelType w:val="hybridMultilevel"/>
    <w:tmpl w:val="3266F64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nsid w:val="7D36561F"/>
    <w:multiLevelType w:val="hybridMultilevel"/>
    <w:tmpl w:val="4DF28D6E"/>
    <w:lvl w:ilvl="0" w:tplc="04050011">
      <w:start w:val="1"/>
      <w:numFmt w:val="decimal"/>
      <w:lvlText w:val="%1)"/>
      <w:lvlJc w:val="left"/>
      <w:pPr>
        <w:tabs>
          <w:tab w:val="num" w:pos="720"/>
        </w:tabs>
        <w:ind w:left="720" w:hanging="360"/>
      </w:pPr>
      <w:rPr>
        <w:rFonts w:hint="default"/>
      </w:rPr>
    </w:lvl>
    <w:lvl w:ilvl="1" w:tplc="34502A5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nsid w:val="7E137359"/>
    <w:multiLevelType w:val="hybridMultilevel"/>
    <w:tmpl w:val="7F881AD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4"/>
  </w:num>
  <w:num w:numId="2">
    <w:abstractNumId w:val="22"/>
  </w:num>
  <w:num w:numId="3">
    <w:abstractNumId w:val="19"/>
  </w:num>
  <w:num w:numId="4">
    <w:abstractNumId w:val="15"/>
  </w:num>
  <w:num w:numId="5">
    <w:abstractNumId w:val="28"/>
  </w:num>
  <w:num w:numId="6">
    <w:abstractNumId w:val="26"/>
  </w:num>
  <w:num w:numId="7">
    <w:abstractNumId w:val="50"/>
  </w:num>
  <w:num w:numId="8">
    <w:abstractNumId w:val="18"/>
  </w:num>
  <w:num w:numId="9">
    <w:abstractNumId w:val="27"/>
  </w:num>
  <w:num w:numId="10">
    <w:abstractNumId w:val="48"/>
  </w:num>
  <w:num w:numId="11">
    <w:abstractNumId w:val="30"/>
  </w:num>
  <w:num w:numId="12">
    <w:abstractNumId w:val="51"/>
  </w:num>
  <w:num w:numId="13">
    <w:abstractNumId w:val="52"/>
  </w:num>
  <w:num w:numId="14">
    <w:abstractNumId w:val="38"/>
  </w:num>
  <w:num w:numId="15">
    <w:abstractNumId w:val="8"/>
  </w:num>
  <w:num w:numId="16">
    <w:abstractNumId w:val="43"/>
  </w:num>
  <w:num w:numId="17">
    <w:abstractNumId w:val="1"/>
  </w:num>
  <w:num w:numId="18">
    <w:abstractNumId w:val="39"/>
  </w:num>
  <w:num w:numId="19">
    <w:abstractNumId w:val="5"/>
  </w:num>
  <w:num w:numId="20">
    <w:abstractNumId w:val="55"/>
  </w:num>
  <w:num w:numId="21">
    <w:abstractNumId w:val="21"/>
  </w:num>
  <w:num w:numId="22">
    <w:abstractNumId w:val="7"/>
  </w:num>
  <w:num w:numId="23">
    <w:abstractNumId w:val="56"/>
  </w:num>
  <w:num w:numId="24">
    <w:abstractNumId w:val="25"/>
  </w:num>
  <w:num w:numId="25">
    <w:abstractNumId w:val="29"/>
  </w:num>
  <w:num w:numId="26">
    <w:abstractNumId w:val="11"/>
  </w:num>
  <w:num w:numId="27">
    <w:abstractNumId w:val="35"/>
  </w:num>
  <w:num w:numId="28">
    <w:abstractNumId w:val="3"/>
  </w:num>
  <w:num w:numId="29">
    <w:abstractNumId w:val="9"/>
  </w:num>
  <w:num w:numId="30">
    <w:abstractNumId w:val="6"/>
  </w:num>
  <w:num w:numId="31">
    <w:abstractNumId w:val="49"/>
  </w:num>
  <w:num w:numId="32">
    <w:abstractNumId w:val="57"/>
  </w:num>
  <w:num w:numId="33">
    <w:abstractNumId w:val="46"/>
  </w:num>
  <w:num w:numId="34">
    <w:abstractNumId w:val="54"/>
  </w:num>
  <w:num w:numId="35">
    <w:abstractNumId w:val="2"/>
  </w:num>
  <w:num w:numId="36">
    <w:abstractNumId w:val="32"/>
  </w:num>
  <w:num w:numId="37">
    <w:abstractNumId w:val="53"/>
  </w:num>
  <w:num w:numId="38">
    <w:abstractNumId w:val="13"/>
  </w:num>
  <w:num w:numId="39">
    <w:abstractNumId w:val="37"/>
  </w:num>
  <w:num w:numId="40">
    <w:abstractNumId w:val="47"/>
  </w:num>
  <w:num w:numId="41">
    <w:abstractNumId w:val="44"/>
  </w:num>
  <w:num w:numId="42">
    <w:abstractNumId w:val="58"/>
  </w:num>
  <w:num w:numId="43">
    <w:abstractNumId w:val="16"/>
  </w:num>
  <w:num w:numId="44">
    <w:abstractNumId w:val="20"/>
  </w:num>
  <w:num w:numId="45">
    <w:abstractNumId w:val="10"/>
  </w:num>
  <w:num w:numId="46">
    <w:abstractNumId w:val="24"/>
  </w:num>
  <w:num w:numId="47">
    <w:abstractNumId w:val="17"/>
  </w:num>
  <w:num w:numId="48">
    <w:abstractNumId w:val="41"/>
  </w:num>
  <w:num w:numId="49">
    <w:abstractNumId w:val="12"/>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num>
  <w:num w:numId="52">
    <w:abstractNumId w:val="33"/>
  </w:num>
  <w:num w:numId="53">
    <w:abstractNumId w:val="4"/>
  </w:num>
  <w:num w:numId="54">
    <w:abstractNumId w:val="42"/>
  </w:num>
  <w:num w:numId="55">
    <w:abstractNumId w:val="14"/>
  </w:num>
  <w:num w:numId="56">
    <w:abstractNumId w:val="31"/>
  </w:num>
  <w:num w:numId="57">
    <w:abstractNumId w:val="40"/>
  </w:num>
  <w:num w:numId="58">
    <w:abstractNumId w:val="36"/>
  </w:num>
  <w:num w:numId="59">
    <w:abstractNumId w:val="0"/>
  </w:num>
  <w:num w:numId="60">
    <w:abstractNumId w:val="4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oNotTrackFormatting/>
  <w:defaultTabStop w:val="708"/>
  <w:hyphenationZone w:val="425"/>
  <w:characterSpacingControl w:val="doNotCompress"/>
  <w:hdrShapeDefaults>
    <o:shapedefaults v:ext="edit" spidmax="4098"/>
    <o:shapelayout v:ext="edit">
      <o:idmap v:ext="edit" data="2"/>
      <o:rules v:ext="edit">
        <o:r id="V:Rule2" type="connector" idref="#AutoShape 4"/>
      </o:rules>
    </o:shapelayout>
  </w:hdrShapeDefaults>
  <w:footnotePr>
    <w:footnote w:id="0"/>
    <w:footnote w:id="1"/>
  </w:footnotePr>
  <w:endnotePr>
    <w:endnote w:id="0"/>
    <w:endnote w:id="1"/>
  </w:endnotePr>
  <w:compat/>
  <w:rsids>
    <w:rsidRoot w:val="00463809"/>
    <w:rsid w:val="0000055F"/>
    <w:rsid w:val="00001F68"/>
    <w:rsid w:val="00003BFD"/>
    <w:rsid w:val="00005DEA"/>
    <w:rsid w:val="00014C36"/>
    <w:rsid w:val="0002115E"/>
    <w:rsid w:val="00022838"/>
    <w:rsid w:val="00025074"/>
    <w:rsid w:val="000277D3"/>
    <w:rsid w:val="00030DE6"/>
    <w:rsid w:val="00030EF9"/>
    <w:rsid w:val="00031275"/>
    <w:rsid w:val="00032109"/>
    <w:rsid w:val="0004209E"/>
    <w:rsid w:val="0004418C"/>
    <w:rsid w:val="00047F0B"/>
    <w:rsid w:val="0005399D"/>
    <w:rsid w:val="00053A69"/>
    <w:rsid w:val="0005547E"/>
    <w:rsid w:val="00057B83"/>
    <w:rsid w:val="00077141"/>
    <w:rsid w:val="000811E5"/>
    <w:rsid w:val="00085BD4"/>
    <w:rsid w:val="00094FAE"/>
    <w:rsid w:val="000A012C"/>
    <w:rsid w:val="000A0840"/>
    <w:rsid w:val="000C2B65"/>
    <w:rsid w:val="000C5BF5"/>
    <w:rsid w:val="000E0927"/>
    <w:rsid w:val="000E39BC"/>
    <w:rsid w:val="000E7EE6"/>
    <w:rsid w:val="000F37DA"/>
    <w:rsid w:val="00100055"/>
    <w:rsid w:val="00103D4D"/>
    <w:rsid w:val="00106A31"/>
    <w:rsid w:val="0011338A"/>
    <w:rsid w:val="00116292"/>
    <w:rsid w:val="001174BE"/>
    <w:rsid w:val="00120ABD"/>
    <w:rsid w:val="00127EA2"/>
    <w:rsid w:val="00130C87"/>
    <w:rsid w:val="0013532F"/>
    <w:rsid w:val="001404D4"/>
    <w:rsid w:val="00140EAB"/>
    <w:rsid w:val="001450E9"/>
    <w:rsid w:val="00153A1C"/>
    <w:rsid w:val="00161291"/>
    <w:rsid w:val="00162E13"/>
    <w:rsid w:val="0016479D"/>
    <w:rsid w:val="001652A3"/>
    <w:rsid w:val="00167A6E"/>
    <w:rsid w:val="00173AC7"/>
    <w:rsid w:val="0018575D"/>
    <w:rsid w:val="0019176C"/>
    <w:rsid w:val="001C2BF2"/>
    <w:rsid w:val="001E156C"/>
    <w:rsid w:val="001E6141"/>
    <w:rsid w:val="001E6605"/>
    <w:rsid w:val="001F14DC"/>
    <w:rsid w:val="001F31C4"/>
    <w:rsid w:val="001F3844"/>
    <w:rsid w:val="00203BB2"/>
    <w:rsid w:val="00213A44"/>
    <w:rsid w:val="00224EE3"/>
    <w:rsid w:val="002264BB"/>
    <w:rsid w:val="00234135"/>
    <w:rsid w:val="00255490"/>
    <w:rsid w:val="002570A9"/>
    <w:rsid w:val="0025793D"/>
    <w:rsid w:val="00260B78"/>
    <w:rsid w:val="00265470"/>
    <w:rsid w:val="00275953"/>
    <w:rsid w:val="002760E9"/>
    <w:rsid w:val="002809BB"/>
    <w:rsid w:val="00290D15"/>
    <w:rsid w:val="00295C3D"/>
    <w:rsid w:val="00296F9E"/>
    <w:rsid w:val="00297373"/>
    <w:rsid w:val="00297475"/>
    <w:rsid w:val="002A0FB7"/>
    <w:rsid w:val="002B333C"/>
    <w:rsid w:val="002B6467"/>
    <w:rsid w:val="002B7921"/>
    <w:rsid w:val="002C01BC"/>
    <w:rsid w:val="002C10CB"/>
    <w:rsid w:val="002D6D35"/>
    <w:rsid w:val="002E1586"/>
    <w:rsid w:val="002E5E00"/>
    <w:rsid w:val="002E64BA"/>
    <w:rsid w:val="002F32E1"/>
    <w:rsid w:val="002F74E3"/>
    <w:rsid w:val="0030525C"/>
    <w:rsid w:val="00312039"/>
    <w:rsid w:val="00316F4D"/>
    <w:rsid w:val="00321A1C"/>
    <w:rsid w:val="00322154"/>
    <w:rsid w:val="003230C6"/>
    <w:rsid w:val="00326411"/>
    <w:rsid w:val="0033131F"/>
    <w:rsid w:val="00344433"/>
    <w:rsid w:val="00356B88"/>
    <w:rsid w:val="00361F75"/>
    <w:rsid w:val="00366BFE"/>
    <w:rsid w:val="00387504"/>
    <w:rsid w:val="00395CF9"/>
    <w:rsid w:val="003A0D95"/>
    <w:rsid w:val="003A3108"/>
    <w:rsid w:val="003A48D9"/>
    <w:rsid w:val="003A59C6"/>
    <w:rsid w:val="003A5A6F"/>
    <w:rsid w:val="003B01D6"/>
    <w:rsid w:val="003B4320"/>
    <w:rsid w:val="003C006C"/>
    <w:rsid w:val="003C2167"/>
    <w:rsid w:val="003C2AF0"/>
    <w:rsid w:val="003C5C29"/>
    <w:rsid w:val="003D020B"/>
    <w:rsid w:val="003D0694"/>
    <w:rsid w:val="003D5547"/>
    <w:rsid w:val="003F092F"/>
    <w:rsid w:val="003F225B"/>
    <w:rsid w:val="003F34AB"/>
    <w:rsid w:val="003F7038"/>
    <w:rsid w:val="003F78C5"/>
    <w:rsid w:val="00413747"/>
    <w:rsid w:val="004147AE"/>
    <w:rsid w:val="00414C0F"/>
    <w:rsid w:val="004266E9"/>
    <w:rsid w:val="00431194"/>
    <w:rsid w:val="00434888"/>
    <w:rsid w:val="00440446"/>
    <w:rsid w:val="00441ADC"/>
    <w:rsid w:val="00447D71"/>
    <w:rsid w:val="004519CD"/>
    <w:rsid w:val="0045302C"/>
    <w:rsid w:val="00454835"/>
    <w:rsid w:val="00455873"/>
    <w:rsid w:val="00463809"/>
    <w:rsid w:val="00477053"/>
    <w:rsid w:val="00480FBF"/>
    <w:rsid w:val="0048125C"/>
    <w:rsid w:val="00482CFC"/>
    <w:rsid w:val="00482E8C"/>
    <w:rsid w:val="00486A43"/>
    <w:rsid w:val="00495BA2"/>
    <w:rsid w:val="00497B0E"/>
    <w:rsid w:val="004A1182"/>
    <w:rsid w:val="004A2A5E"/>
    <w:rsid w:val="004A430A"/>
    <w:rsid w:val="004A5225"/>
    <w:rsid w:val="004A700F"/>
    <w:rsid w:val="004B4BF0"/>
    <w:rsid w:val="004B4F17"/>
    <w:rsid w:val="004B709D"/>
    <w:rsid w:val="004C2B6C"/>
    <w:rsid w:val="004C3FB4"/>
    <w:rsid w:val="004C401A"/>
    <w:rsid w:val="004C5CCC"/>
    <w:rsid w:val="004C7107"/>
    <w:rsid w:val="004E0FD2"/>
    <w:rsid w:val="004E35C1"/>
    <w:rsid w:val="004E5829"/>
    <w:rsid w:val="004E682A"/>
    <w:rsid w:val="004F0333"/>
    <w:rsid w:val="004F2E0E"/>
    <w:rsid w:val="0050405D"/>
    <w:rsid w:val="00510B6C"/>
    <w:rsid w:val="005116E1"/>
    <w:rsid w:val="005206BA"/>
    <w:rsid w:val="00523FF2"/>
    <w:rsid w:val="00524FA9"/>
    <w:rsid w:val="0052659F"/>
    <w:rsid w:val="00530799"/>
    <w:rsid w:val="00532884"/>
    <w:rsid w:val="00536E73"/>
    <w:rsid w:val="005414B6"/>
    <w:rsid w:val="0054615C"/>
    <w:rsid w:val="00547402"/>
    <w:rsid w:val="00551A46"/>
    <w:rsid w:val="00556B70"/>
    <w:rsid w:val="00563B0B"/>
    <w:rsid w:val="005657A1"/>
    <w:rsid w:val="00570524"/>
    <w:rsid w:val="005726F3"/>
    <w:rsid w:val="005749CE"/>
    <w:rsid w:val="00582CCC"/>
    <w:rsid w:val="005858C2"/>
    <w:rsid w:val="0059240B"/>
    <w:rsid w:val="0059332C"/>
    <w:rsid w:val="005A0568"/>
    <w:rsid w:val="005A0AAA"/>
    <w:rsid w:val="005A1511"/>
    <w:rsid w:val="005A1815"/>
    <w:rsid w:val="005A3704"/>
    <w:rsid w:val="005A5FA7"/>
    <w:rsid w:val="005B3AA2"/>
    <w:rsid w:val="005B7145"/>
    <w:rsid w:val="005C2DDB"/>
    <w:rsid w:val="005C5D20"/>
    <w:rsid w:val="005D383B"/>
    <w:rsid w:val="005E64A8"/>
    <w:rsid w:val="005E67AB"/>
    <w:rsid w:val="005F0766"/>
    <w:rsid w:val="005F5B09"/>
    <w:rsid w:val="005F7CA1"/>
    <w:rsid w:val="00600A4B"/>
    <w:rsid w:val="00602552"/>
    <w:rsid w:val="006026A6"/>
    <w:rsid w:val="00605E18"/>
    <w:rsid w:val="00611343"/>
    <w:rsid w:val="00616D17"/>
    <w:rsid w:val="006177FE"/>
    <w:rsid w:val="00625237"/>
    <w:rsid w:val="006350B7"/>
    <w:rsid w:val="00636E7F"/>
    <w:rsid w:val="00636F16"/>
    <w:rsid w:val="0063745D"/>
    <w:rsid w:val="006437B6"/>
    <w:rsid w:val="00647ED7"/>
    <w:rsid w:val="0065621D"/>
    <w:rsid w:val="006600AF"/>
    <w:rsid w:val="006606D6"/>
    <w:rsid w:val="00660887"/>
    <w:rsid w:val="00667879"/>
    <w:rsid w:val="00667BFF"/>
    <w:rsid w:val="00675B72"/>
    <w:rsid w:val="00683BF6"/>
    <w:rsid w:val="00686386"/>
    <w:rsid w:val="0068767B"/>
    <w:rsid w:val="0069028B"/>
    <w:rsid w:val="00692416"/>
    <w:rsid w:val="0069390E"/>
    <w:rsid w:val="006A3D8B"/>
    <w:rsid w:val="006B2DAE"/>
    <w:rsid w:val="006B308F"/>
    <w:rsid w:val="006B69BB"/>
    <w:rsid w:val="006C290B"/>
    <w:rsid w:val="006C30D8"/>
    <w:rsid w:val="006D6D67"/>
    <w:rsid w:val="006E022E"/>
    <w:rsid w:val="006E0922"/>
    <w:rsid w:val="006E7118"/>
    <w:rsid w:val="006E7FD1"/>
    <w:rsid w:val="006F7908"/>
    <w:rsid w:val="0070383E"/>
    <w:rsid w:val="00707FF6"/>
    <w:rsid w:val="007100A2"/>
    <w:rsid w:val="00711F8C"/>
    <w:rsid w:val="00714C0F"/>
    <w:rsid w:val="007168DB"/>
    <w:rsid w:val="007174F4"/>
    <w:rsid w:val="007238C8"/>
    <w:rsid w:val="00727D4A"/>
    <w:rsid w:val="0073377C"/>
    <w:rsid w:val="00741566"/>
    <w:rsid w:val="00744CCE"/>
    <w:rsid w:val="00745842"/>
    <w:rsid w:val="00750997"/>
    <w:rsid w:val="00751A8F"/>
    <w:rsid w:val="007530CA"/>
    <w:rsid w:val="0075366B"/>
    <w:rsid w:val="007539FE"/>
    <w:rsid w:val="007618C2"/>
    <w:rsid w:val="00763FAC"/>
    <w:rsid w:val="00772ADF"/>
    <w:rsid w:val="00773D51"/>
    <w:rsid w:val="007757F4"/>
    <w:rsid w:val="0078139E"/>
    <w:rsid w:val="00781563"/>
    <w:rsid w:val="0078343F"/>
    <w:rsid w:val="00785F6F"/>
    <w:rsid w:val="00786562"/>
    <w:rsid w:val="00790C15"/>
    <w:rsid w:val="007A4494"/>
    <w:rsid w:val="007A57E1"/>
    <w:rsid w:val="007C26FE"/>
    <w:rsid w:val="007C276A"/>
    <w:rsid w:val="007C37E1"/>
    <w:rsid w:val="007D4394"/>
    <w:rsid w:val="007E13E8"/>
    <w:rsid w:val="007E4E25"/>
    <w:rsid w:val="007F4725"/>
    <w:rsid w:val="00802818"/>
    <w:rsid w:val="008066B3"/>
    <w:rsid w:val="0081072C"/>
    <w:rsid w:val="00811CAC"/>
    <w:rsid w:val="008150C3"/>
    <w:rsid w:val="0082192C"/>
    <w:rsid w:val="00822911"/>
    <w:rsid w:val="00827DDA"/>
    <w:rsid w:val="00833420"/>
    <w:rsid w:val="00845D0F"/>
    <w:rsid w:val="0085534C"/>
    <w:rsid w:val="00867D5B"/>
    <w:rsid w:val="00877841"/>
    <w:rsid w:val="008809C0"/>
    <w:rsid w:val="00887705"/>
    <w:rsid w:val="00891258"/>
    <w:rsid w:val="00892368"/>
    <w:rsid w:val="008946EB"/>
    <w:rsid w:val="0089676F"/>
    <w:rsid w:val="008A3CEE"/>
    <w:rsid w:val="008B0630"/>
    <w:rsid w:val="008B253E"/>
    <w:rsid w:val="008C2D02"/>
    <w:rsid w:val="008C5010"/>
    <w:rsid w:val="008D1E2B"/>
    <w:rsid w:val="008D2D76"/>
    <w:rsid w:val="008E09C2"/>
    <w:rsid w:val="008E7C95"/>
    <w:rsid w:val="008F6C71"/>
    <w:rsid w:val="00901DFD"/>
    <w:rsid w:val="009134C8"/>
    <w:rsid w:val="00914991"/>
    <w:rsid w:val="009169BD"/>
    <w:rsid w:val="00920F11"/>
    <w:rsid w:val="0092340E"/>
    <w:rsid w:val="009264A2"/>
    <w:rsid w:val="009266AF"/>
    <w:rsid w:val="00932B8C"/>
    <w:rsid w:val="009334EA"/>
    <w:rsid w:val="00934B2C"/>
    <w:rsid w:val="00935908"/>
    <w:rsid w:val="00937678"/>
    <w:rsid w:val="0094044E"/>
    <w:rsid w:val="009407D3"/>
    <w:rsid w:val="00950DE9"/>
    <w:rsid w:val="00951091"/>
    <w:rsid w:val="00952ECF"/>
    <w:rsid w:val="00955D47"/>
    <w:rsid w:val="00957C90"/>
    <w:rsid w:val="00957F34"/>
    <w:rsid w:val="0096296A"/>
    <w:rsid w:val="009645D4"/>
    <w:rsid w:val="00965973"/>
    <w:rsid w:val="00967E04"/>
    <w:rsid w:val="00976E7C"/>
    <w:rsid w:val="00980390"/>
    <w:rsid w:val="00993F33"/>
    <w:rsid w:val="00994303"/>
    <w:rsid w:val="0099722B"/>
    <w:rsid w:val="009A028E"/>
    <w:rsid w:val="009A191B"/>
    <w:rsid w:val="009A39ED"/>
    <w:rsid w:val="009B1F55"/>
    <w:rsid w:val="009D5096"/>
    <w:rsid w:val="009D7DFE"/>
    <w:rsid w:val="009E0441"/>
    <w:rsid w:val="009E4E9E"/>
    <w:rsid w:val="009E744B"/>
    <w:rsid w:val="009F0302"/>
    <w:rsid w:val="00A0429F"/>
    <w:rsid w:val="00A112F6"/>
    <w:rsid w:val="00A1221F"/>
    <w:rsid w:val="00A125C6"/>
    <w:rsid w:val="00A15184"/>
    <w:rsid w:val="00A20654"/>
    <w:rsid w:val="00A219D2"/>
    <w:rsid w:val="00A32595"/>
    <w:rsid w:val="00A41367"/>
    <w:rsid w:val="00A42B03"/>
    <w:rsid w:val="00A45E13"/>
    <w:rsid w:val="00A474F0"/>
    <w:rsid w:val="00A55426"/>
    <w:rsid w:val="00A6368F"/>
    <w:rsid w:val="00A65D6F"/>
    <w:rsid w:val="00A66B7C"/>
    <w:rsid w:val="00A672F1"/>
    <w:rsid w:val="00A76722"/>
    <w:rsid w:val="00A8192F"/>
    <w:rsid w:val="00A82493"/>
    <w:rsid w:val="00A83FDE"/>
    <w:rsid w:val="00A862B5"/>
    <w:rsid w:val="00A873C7"/>
    <w:rsid w:val="00A9186E"/>
    <w:rsid w:val="00A92B5A"/>
    <w:rsid w:val="00A932CB"/>
    <w:rsid w:val="00A94A04"/>
    <w:rsid w:val="00A95378"/>
    <w:rsid w:val="00A954AB"/>
    <w:rsid w:val="00AA39FA"/>
    <w:rsid w:val="00AB070F"/>
    <w:rsid w:val="00AC4662"/>
    <w:rsid w:val="00AD1F2E"/>
    <w:rsid w:val="00AD460C"/>
    <w:rsid w:val="00AE4584"/>
    <w:rsid w:val="00AE7BE2"/>
    <w:rsid w:val="00AF142A"/>
    <w:rsid w:val="00AF674D"/>
    <w:rsid w:val="00B1026B"/>
    <w:rsid w:val="00B12E1A"/>
    <w:rsid w:val="00B15D53"/>
    <w:rsid w:val="00B228F2"/>
    <w:rsid w:val="00B2666E"/>
    <w:rsid w:val="00B37E18"/>
    <w:rsid w:val="00B4289D"/>
    <w:rsid w:val="00B44A29"/>
    <w:rsid w:val="00B50BB6"/>
    <w:rsid w:val="00B539C8"/>
    <w:rsid w:val="00B66232"/>
    <w:rsid w:val="00B77C43"/>
    <w:rsid w:val="00B837E4"/>
    <w:rsid w:val="00B970A6"/>
    <w:rsid w:val="00BA19D2"/>
    <w:rsid w:val="00BA5B0D"/>
    <w:rsid w:val="00BA6922"/>
    <w:rsid w:val="00BA76E1"/>
    <w:rsid w:val="00BA7C51"/>
    <w:rsid w:val="00BB16CA"/>
    <w:rsid w:val="00BB19BA"/>
    <w:rsid w:val="00BB4067"/>
    <w:rsid w:val="00BD4B49"/>
    <w:rsid w:val="00BD633C"/>
    <w:rsid w:val="00BF0D8D"/>
    <w:rsid w:val="00BF0DB0"/>
    <w:rsid w:val="00BF4403"/>
    <w:rsid w:val="00BF67DC"/>
    <w:rsid w:val="00C10818"/>
    <w:rsid w:val="00C108E9"/>
    <w:rsid w:val="00C118E0"/>
    <w:rsid w:val="00C17D8D"/>
    <w:rsid w:val="00C2774D"/>
    <w:rsid w:val="00C454A7"/>
    <w:rsid w:val="00C462F6"/>
    <w:rsid w:val="00C50BA3"/>
    <w:rsid w:val="00C510B8"/>
    <w:rsid w:val="00C51948"/>
    <w:rsid w:val="00C54B2B"/>
    <w:rsid w:val="00C5659E"/>
    <w:rsid w:val="00C60FF6"/>
    <w:rsid w:val="00C62763"/>
    <w:rsid w:val="00C67835"/>
    <w:rsid w:val="00C82DFE"/>
    <w:rsid w:val="00C9213B"/>
    <w:rsid w:val="00C93AE6"/>
    <w:rsid w:val="00C93C89"/>
    <w:rsid w:val="00CA324A"/>
    <w:rsid w:val="00CA3B1A"/>
    <w:rsid w:val="00CB02EF"/>
    <w:rsid w:val="00CB5A52"/>
    <w:rsid w:val="00CC22DD"/>
    <w:rsid w:val="00CC25FF"/>
    <w:rsid w:val="00CD1898"/>
    <w:rsid w:val="00CD2EBD"/>
    <w:rsid w:val="00CD4A91"/>
    <w:rsid w:val="00CD5BBD"/>
    <w:rsid w:val="00CD60AD"/>
    <w:rsid w:val="00CD71F1"/>
    <w:rsid w:val="00CD7D7E"/>
    <w:rsid w:val="00CE48DD"/>
    <w:rsid w:val="00CF6B2F"/>
    <w:rsid w:val="00D013B9"/>
    <w:rsid w:val="00D03D4C"/>
    <w:rsid w:val="00D11C2C"/>
    <w:rsid w:val="00D21166"/>
    <w:rsid w:val="00D27026"/>
    <w:rsid w:val="00D32777"/>
    <w:rsid w:val="00D53884"/>
    <w:rsid w:val="00D53E2A"/>
    <w:rsid w:val="00D56B8D"/>
    <w:rsid w:val="00D573CB"/>
    <w:rsid w:val="00D63D23"/>
    <w:rsid w:val="00D6500B"/>
    <w:rsid w:val="00D709F9"/>
    <w:rsid w:val="00D751F6"/>
    <w:rsid w:val="00D76477"/>
    <w:rsid w:val="00D808F6"/>
    <w:rsid w:val="00D825AD"/>
    <w:rsid w:val="00D83233"/>
    <w:rsid w:val="00D864D7"/>
    <w:rsid w:val="00D96277"/>
    <w:rsid w:val="00DA3892"/>
    <w:rsid w:val="00DA5323"/>
    <w:rsid w:val="00DA6074"/>
    <w:rsid w:val="00DA7255"/>
    <w:rsid w:val="00DB2F9C"/>
    <w:rsid w:val="00DB30F6"/>
    <w:rsid w:val="00DB3AE4"/>
    <w:rsid w:val="00DB6757"/>
    <w:rsid w:val="00DC3B8C"/>
    <w:rsid w:val="00DD1BDB"/>
    <w:rsid w:val="00DD4D3B"/>
    <w:rsid w:val="00DE0A74"/>
    <w:rsid w:val="00DE394A"/>
    <w:rsid w:val="00DE4F90"/>
    <w:rsid w:val="00DE6100"/>
    <w:rsid w:val="00E13001"/>
    <w:rsid w:val="00E20FFA"/>
    <w:rsid w:val="00E31E63"/>
    <w:rsid w:val="00E34F81"/>
    <w:rsid w:val="00E36CEA"/>
    <w:rsid w:val="00E40893"/>
    <w:rsid w:val="00E40EAA"/>
    <w:rsid w:val="00E41AF1"/>
    <w:rsid w:val="00E44436"/>
    <w:rsid w:val="00E46F9F"/>
    <w:rsid w:val="00E5412E"/>
    <w:rsid w:val="00E6250E"/>
    <w:rsid w:val="00E702B2"/>
    <w:rsid w:val="00E83B6B"/>
    <w:rsid w:val="00E93897"/>
    <w:rsid w:val="00EA2943"/>
    <w:rsid w:val="00EA3C4A"/>
    <w:rsid w:val="00EA65B6"/>
    <w:rsid w:val="00EA7C96"/>
    <w:rsid w:val="00EB01D1"/>
    <w:rsid w:val="00EB1005"/>
    <w:rsid w:val="00EB1F59"/>
    <w:rsid w:val="00EB2E0A"/>
    <w:rsid w:val="00EB3AC0"/>
    <w:rsid w:val="00EB449A"/>
    <w:rsid w:val="00EB5A19"/>
    <w:rsid w:val="00EC36F8"/>
    <w:rsid w:val="00ED0908"/>
    <w:rsid w:val="00ED2A03"/>
    <w:rsid w:val="00ED6843"/>
    <w:rsid w:val="00EE379D"/>
    <w:rsid w:val="00EE4948"/>
    <w:rsid w:val="00EF3980"/>
    <w:rsid w:val="00F115BB"/>
    <w:rsid w:val="00F258A5"/>
    <w:rsid w:val="00F25A58"/>
    <w:rsid w:val="00F35C73"/>
    <w:rsid w:val="00F37FC7"/>
    <w:rsid w:val="00F40CF2"/>
    <w:rsid w:val="00F411EF"/>
    <w:rsid w:val="00F41F01"/>
    <w:rsid w:val="00F46821"/>
    <w:rsid w:val="00F570EA"/>
    <w:rsid w:val="00F61363"/>
    <w:rsid w:val="00F63463"/>
    <w:rsid w:val="00F647CC"/>
    <w:rsid w:val="00F7355C"/>
    <w:rsid w:val="00F739EE"/>
    <w:rsid w:val="00F74B4E"/>
    <w:rsid w:val="00F76F46"/>
    <w:rsid w:val="00FA0701"/>
    <w:rsid w:val="00FA09D4"/>
    <w:rsid w:val="00FA43F3"/>
    <w:rsid w:val="00FA493A"/>
    <w:rsid w:val="00FA53B1"/>
    <w:rsid w:val="00FA680A"/>
    <w:rsid w:val="00FB6924"/>
    <w:rsid w:val="00FB7138"/>
    <w:rsid w:val="00FB7EF1"/>
    <w:rsid w:val="00FC4108"/>
    <w:rsid w:val="00FC7B84"/>
    <w:rsid w:val="00FD4E38"/>
    <w:rsid w:val="00FD622B"/>
    <w:rsid w:val="00FE6668"/>
    <w:rsid w:val="00FE67CD"/>
    <w:rsid w:val="00FF040E"/>
    <w:rsid w:val="00FF5102"/>
    <w:rsid w:val="00FF73D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463809"/>
    <w:rPr>
      <w:rFonts w:ascii="Calibri" w:hAnsi="Calibri"/>
      <w:sz w:val="24"/>
      <w:szCs w:val="24"/>
      <w:lang w:val="en-US" w:eastAsia="en-US" w:bidi="en-US"/>
    </w:rPr>
  </w:style>
  <w:style w:type="paragraph" w:styleId="Nadpis1">
    <w:name w:val="heading 1"/>
    <w:basedOn w:val="Normln"/>
    <w:next w:val="Normln"/>
    <w:link w:val="Nadpis1Char"/>
    <w:qFormat/>
    <w:rsid w:val="00463809"/>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46380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463809"/>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463809"/>
    <w:pPr>
      <w:keepNext/>
      <w:spacing w:before="240" w:after="60"/>
      <w:outlineLvl w:val="3"/>
    </w:pPr>
    <w:rPr>
      <w:b/>
      <w:bCs/>
      <w:sz w:val="28"/>
      <w:szCs w:val="28"/>
    </w:rPr>
  </w:style>
  <w:style w:type="paragraph" w:styleId="Nadpis5">
    <w:name w:val="heading 5"/>
    <w:basedOn w:val="Normln"/>
    <w:next w:val="Normln"/>
    <w:link w:val="Nadpis5Char"/>
    <w:qFormat/>
    <w:rsid w:val="00463809"/>
    <w:pPr>
      <w:spacing w:before="240" w:after="60"/>
      <w:outlineLvl w:val="4"/>
    </w:pPr>
    <w:rPr>
      <w:b/>
      <w:bCs/>
      <w:i/>
      <w:iCs/>
      <w:sz w:val="26"/>
      <w:szCs w:val="26"/>
    </w:rPr>
  </w:style>
  <w:style w:type="paragraph" w:styleId="Nadpis6">
    <w:name w:val="heading 6"/>
    <w:basedOn w:val="Normln"/>
    <w:next w:val="Normln"/>
    <w:link w:val="Nadpis6Char"/>
    <w:qFormat/>
    <w:rsid w:val="00463809"/>
    <w:pPr>
      <w:spacing w:before="240" w:after="60"/>
      <w:outlineLvl w:val="5"/>
    </w:pPr>
    <w:rPr>
      <w:b/>
      <w:bCs/>
      <w:sz w:val="22"/>
      <w:szCs w:val="22"/>
    </w:rPr>
  </w:style>
  <w:style w:type="paragraph" w:styleId="Nadpis7">
    <w:name w:val="heading 7"/>
    <w:basedOn w:val="Normln"/>
    <w:next w:val="Normln"/>
    <w:link w:val="Nadpis7Char"/>
    <w:qFormat/>
    <w:rsid w:val="00463809"/>
    <w:pPr>
      <w:spacing w:before="240" w:after="60"/>
      <w:outlineLvl w:val="6"/>
    </w:pPr>
  </w:style>
  <w:style w:type="paragraph" w:styleId="Nadpis8">
    <w:name w:val="heading 8"/>
    <w:basedOn w:val="Normln"/>
    <w:next w:val="Normln"/>
    <w:link w:val="Nadpis8Char"/>
    <w:qFormat/>
    <w:rsid w:val="00463809"/>
    <w:pPr>
      <w:spacing w:before="240" w:after="60"/>
      <w:outlineLvl w:val="7"/>
    </w:pPr>
    <w:rPr>
      <w:i/>
      <w:iCs/>
    </w:rPr>
  </w:style>
  <w:style w:type="paragraph" w:styleId="Nadpis9">
    <w:name w:val="heading 9"/>
    <w:basedOn w:val="Normln"/>
    <w:next w:val="Normln"/>
    <w:link w:val="Nadpis9Char"/>
    <w:qFormat/>
    <w:rsid w:val="00463809"/>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463809"/>
    <w:pPr>
      <w:widowControl w:val="0"/>
      <w:autoSpaceDE w:val="0"/>
      <w:autoSpaceDN w:val="0"/>
      <w:adjustRightInd w:val="0"/>
      <w:jc w:val="center"/>
    </w:pPr>
    <w:rPr>
      <w:sz w:val="36"/>
    </w:rPr>
  </w:style>
  <w:style w:type="character" w:customStyle="1" w:styleId="Zkladntext2Char">
    <w:name w:val="Základní text 2 Char"/>
    <w:link w:val="Zkladntext2"/>
    <w:rsid w:val="00463809"/>
    <w:rPr>
      <w:rFonts w:ascii="Calibri" w:hAnsi="Calibri"/>
      <w:sz w:val="36"/>
      <w:szCs w:val="24"/>
      <w:lang w:val="en-US" w:eastAsia="en-US" w:bidi="en-US"/>
    </w:rPr>
  </w:style>
  <w:style w:type="character" w:customStyle="1" w:styleId="Nadpis1Char">
    <w:name w:val="Nadpis 1 Char"/>
    <w:link w:val="Nadpis1"/>
    <w:rsid w:val="00463809"/>
    <w:rPr>
      <w:rFonts w:ascii="Cambria" w:hAnsi="Cambria"/>
      <w:b/>
      <w:bCs/>
      <w:kern w:val="32"/>
      <w:sz w:val="32"/>
      <w:szCs w:val="32"/>
      <w:lang w:val="en-US" w:eastAsia="en-US" w:bidi="en-US"/>
    </w:rPr>
  </w:style>
  <w:style w:type="character" w:customStyle="1" w:styleId="Nadpis2Char">
    <w:name w:val="Nadpis 2 Char"/>
    <w:link w:val="Nadpis2"/>
    <w:rsid w:val="00463809"/>
    <w:rPr>
      <w:rFonts w:ascii="Cambria" w:hAnsi="Cambria"/>
      <w:b/>
      <w:bCs/>
      <w:i/>
      <w:iCs/>
      <w:sz w:val="28"/>
      <w:szCs w:val="28"/>
      <w:lang w:val="en-US" w:eastAsia="en-US" w:bidi="en-US"/>
    </w:rPr>
  </w:style>
  <w:style w:type="character" w:customStyle="1" w:styleId="Nadpis3Char">
    <w:name w:val="Nadpis 3 Char"/>
    <w:link w:val="Nadpis3"/>
    <w:semiHidden/>
    <w:rsid w:val="00463809"/>
    <w:rPr>
      <w:rFonts w:ascii="Cambria" w:hAnsi="Cambria"/>
      <w:b/>
      <w:bCs/>
      <w:sz w:val="26"/>
      <w:szCs w:val="26"/>
      <w:lang w:val="en-US" w:eastAsia="en-US" w:bidi="en-US"/>
    </w:rPr>
  </w:style>
  <w:style w:type="character" w:customStyle="1" w:styleId="Nadpis4Char">
    <w:name w:val="Nadpis 4 Char"/>
    <w:link w:val="Nadpis4"/>
    <w:semiHidden/>
    <w:rsid w:val="00463809"/>
    <w:rPr>
      <w:rFonts w:ascii="Calibri" w:hAnsi="Calibri"/>
      <w:b/>
      <w:bCs/>
      <w:sz w:val="28"/>
      <w:szCs w:val="28"/>
      <w:lang w:val="en-US" w:eastAsia="en-US" w:bidi="en-US"/>
    </w:rPr>
  </w:style>
  <w:style w:type="character" w:customStyle="1" w:styleId="Nadpis5Char">
    <w:name w:val="Nadpis 5 Char"/>
    <w:link w:val="Nadpis5"/>
    <w:semiHidden/>
    <w:rsid w:val="00463809"/>
    <w:rPr>
      <w:rFonts w:ascii="Calibri" w:hAnsi="Calibri"/>
      <w:b/>
      <w:bCs/>
      <w:i/>
      <w:iCs/>
      <w:sz w:val="26"/>
      <w:szCs w:val="26"/>
      <w:lang w:val="en-US" w:eastAsia="en-US" w:bidi="en-US"/>
    </w:rPr>
  </w:style>
  <w:style w:type="character" w:customStyle="1" w:styleId="Nadpis6Char">
    <w:name w:val="Nadpis 6 Char"/>
    <w:link w:val="Nadpis6"/>
    <w:semiHidden/>
    <w:rsid w:val="00463809"/>
    <w:rPr>
      <w:rFonts w:ascii="Calibri" w:hAnsi="Calibri"/>
      <w:b/>
      <w:bCs/>
      <w:sz w:val="22"/>
      <w:szCs w:val="22"/>
      <w:lang w:val="en-US" w:eastAsia="en-US" w:bidi="en-US"/>
    </w:rPr>
  </w:style>
  <w:style w:type="character" w:customStyle="1" w:styleId="Nadpis7Char">
    <w:name w:val="Nadpis 7 Char"/>
    <w:link w:val="Nadpis7"/>
    <w:semiHidden/>
    <w:rsid w:val="00463809"/>
    <w:rPr>
      <w:rFonts w:ascii="Calibri" w:hAnsi="Calibri"/>
      <w:sz w:val="24"/>
      <w:szCs w:val="24"/>
      <w:lang w:val="en-US" w:eastAsia="en-US" w:bidi="en-US"/>
    </w:rPr>
  </w:style>
  <w:style w:type="character" w:customStyle="1" w:styleId="Nadpis8Char">
    <w:name w:val="Nadpis 8 Char"/>
    <w:link w:val="Nadpis8"/>
    <w:semiHidden/>
    <w:rsid w:val="00463809"/>
    <w:rPr>
      <w:rFonts w:ascii="Calibri" w:hAnsi="Calibri"/>
      <w:i/>
      <w:iCs/>
      <w:sz w:val="24"/>
      <w:szCs w:val="24"/>
      <w:lang w:val="en-US" w:eastAsia="en-US" w:bidi="en-US"/>
    </w:rPr>
  </w:style>
  <w:style w:type="character" w:customStyle="1" w:styleId="Nadpis9Char">
    <w:name w:val="Nadpis 9 Char"/>
    <w:link w:val="Nadpis9"/>
    <w:semiHidden/>
    <w:rsid w:val="00463809"/>
    <w:rPr>
      <w:rFonts w:ascii="Cambria" w:hAnsi="Cambria"/>
      <w:sz w:val="22"/>
      <w:szCs w:val="22"/>
      <w:lang w:val="en-US" w:eastAsia="en-US" w:bidi="en-US"/>
    </w:rPr>
  </w:style>
  <w:style w:type="paragraph" w:styleId="Nzev">
    <w:name w:val="Title"/>
    <w:basedOn w:val="Normln"/>
    <w:next w:val="Normln"/>
    <w:link w:val="NzevChar"/>
    <w:qFormat/>
    <w:rsid w:val="00463809"/>
    <w:pPr>
      <w:spacing w:before="240" w:after="60"/>
      <w:jc w:val="center"/>
      <w:outlineLvl w:val="0"/>
    </w:pPr>
    <w:rPr>
      <w:rFonts w:ascii="Cambria" w:hAnsi="Cambria"/>
      <w:b/>
      <w:bCs/>
      <w:kern w:val="28"/>
      <w:sz w:val="32"/>
      <w:szCs w:val="32"/>
    </w:rPr>
  </w:style>
  <w:style w:type="character" w:customStyle="1" w:styleId="NzevChar">
    <w:name w:val="Název Char"/>
    <w:link w:val="Nzev"/>
    <w:rsid w:val="00463809"/>
    <w:rPr>
      <w:rFonts w:ascii="Cambria" w:hAnsi="Cambria"/>
      <w:b/>
      <w:bCs/>
      <w:kern w:val="28"/>
      <w:sz w:val="32"/>
      <w:szCs w:val="32"/>
      <w:lang w:val="en-US" w:eastAsia="en-US" w:bidi="en-US"/>
    </w:rPr>
  </w:style>
  <w:style w:type="paragraph" w:styleId="Podtitul">
    <w:name w:val="Subtitle"/>
    <w:basedOn w:val="Normln"/>
    <w:next w:val="Normln"/>
    <w:link w:val="PodtitulChar"/>
    <w:qFormat/>
    <w:rsid w:val="00463809"/>
    <w:pPr>
      <w:spacing w:after="60"/>
      <w:jc w:val="center"/>
      <w:outlineLvl w:val="1"/>
    </w:pPr>
    <w:rPr>
      <w:rFonts w:ascii="Cambria" w:hAnsi="Cambria"/>
    </w:rPr>
  </w:style>
  <w:style w:type="character" w:customStyle="1" w:styleId="PodtitulChar">
    <w:name w:val="Podtitul Char"/>
    <w:link w:val="Podtitul"/>
    <w:rsid w:val="00463809"/>
    <w:rPr>
      <w:rFonts w:ascii="Cambria" w:hAnsi="Cambria"/>
      <w:sz w:val="24"/>
      <w:szCs w:val="24"/>
      <w:lang w:val="en-US" w:eastAsia="en-US" w:bidi="en-US"/>
    </w:rPr>
  </w:style>
  <w:style w:type="character" w:styleId="Siln">
    <w:name w:val="Strong"/>
    <w:qFormat/>
    <w:rsid w:val="00463809"/>
    <w:rPr>
      <w:b/>
      <w:bCs/>
    </w:rPr>
  </w:style>
  <w:style w:type="character" w:customStyle="1" w:styleId="Zvraznn1">
    <w:name w:val="Zvýraznění1"/>
    <w:qFormat/>
    <w:rsid w:val="00463809"/>
    <w:rPr>
      <w:rFonts w:ascii="Calibri" w:hAnsi="Calibri"/>
      <w:b/>
      <w:i/>
      <w:iCs/>
    </w:rPr>
  </w:style>
  <w:style w:type="paragraph" w:styleId="Bezmezer">
    <w:name w:val="No Spacing"/>
    <w:basedOn w:val="Normln"/>
    <w:qFormat/>
    <w:rsid w:val="00463809"/>
    <w:rPr>
      <w:szCs w:val="32"/>
    </w:rPr>
  </w:style>
  <w:style w:type="paragraph" w:styleId="Odstavecseseznamem">
    <w:name w:val="List Paragraph"/>
    <w:basedOn w:val="Normln"/>
    <w:qFormat/>
    <w:rsid w:val="00463809"/>
    <w:pPr>
      <w:ind w:left="720"/>
      <w:contextualSpacing/>
    </w:pPr>
  </w:style>
  <w:style w:type="paragraph" w:customStyle="1" w:styleId="Citace1">
    <w:name w:val="Citace1"/>
    <w:basedOn w:val="Normln"/>
    <w:next w:val="Normln"/>
    <w:link w:val="CitaceChar"/>
    <w:qFormat/>
    <w:rsid w:val="00463809"/>
    <w:rPr>
      <w:i/>
    </w:rPr>
  </w:style>
  <w:style w:type="character" w:customStyle="1" w:styleId="CitaceChar">
    <w:name w:val="Citace Char"/>
    <w:link w:val="Citace1"/>
    <w:rsid w:val="00463809"/>
    <w:rPr>
      <w:rFonts w:ascii="Calibri" w:hAnsi="Calibri"/>
      <w:i/>
      <w:sz w:val="24"/>
      <w:szCs w:val="24"/>
      <w:lang w:val="en-US" w:eastAsia="en-US" w:bidi="en-US"/>
    </w:rPr>
  </w:style>
  <w:style w:type="paragraph" w:customStyle="1" w:styleId="Citaceintenzivn1">
    <w:name w:val="Citace – intenzivní1"/>
    <w:basedOn w:val="Normln"/>
    <w:next w:val="Normln"/>
    <w:link w:val="CitaceintenzivnChar"/>
    <w:qFormat/>
    <w:rsid w:val="00463809"/>
    <w:pPr>
      <w:ind w:left="720" w:right="720"/>
    </w:pPr>
    <w:rPr>
      <w:b/>
      <w:i/>
      <w:szCs w:val="22"/>
    </w:rPr>
  </w:style>
  <w:style w:type="character" w:customStyle="1" w:styleId="CitaceintenzivnChar">
    <w:name w:val="Citace – intenzivní Char"/>
    <w:link w:val="Citaceintenzivn1"/>
    <w:rsid w:val="00463809"/>
    <w:rPr>
      <w:rFonts w:ascii="Calibri" w:hAnsi="Calibri"/>
      <w:b/>
      <w:i/>
      <w:sz w:val="24"/>
      <w:szCs w:val="22"/>
      <w:lang w:val="en-US" w:eastAsia="en-US" w:bidi="en-US"/>
    </w:rPr>
  </w:style>
  <w:style w:type="character" w:styleId="Zdraznnjemn">
    <w:name w:val="Subtle Emphasis"/>
    <w:qFormat/>
    <w:rsid w:val="00463809"/>
    <w:rPr>
      <w:i/>
      <w:color w:val="5A5A5A"/>
    </w:rPr>
  </w:style>
  <w:style w:type="character" w:styleId="Zdraznnintenzivn">
    <w:name w:val="Intense Emphasis"/>
    <w:qFormat/>
    <w:rsid w:val="00463809"/>
    <w:rPr>
      <w:b/>
      <w:i/>
      <w:sz w:val="24"/>
      <w:szCs w:val="24"/>
      <w:u w:val="single"/>
    </w:rPr>
  </w:style>
  <w:style w:type="character" w:styleId="Odkazjemn">
    <w:name w:val="Subtle Reference"/>
    <w:qFormat/>
    <w:rsid w:val="00463809"/>
    <w:rPr>
      <w:sz w:val="24"/>
      <w:szCs w:val="24"/>
      <w:u w:val="single"/>
    </w:rPr>
  </w:style>
  <w:style w:type="character" w:styleId="Odkazintenzivn">
    <w:name w:val="Intense Reference"/>
    <w:qFormat/>
    <w:rsid w:val="00463809"/>
    <w:rPr>
      <w:b/>
      <w:sz w:val="24"/>
      <w:u w:val="single"/>
    </w:rPr>
  </w:style>
  <w:style w:type="character" w:styleId="Nzevknihy">
    <w:name w:val="Book Title"/>
    <w:qFormat/>
    <w:rsid w:val="00463809"/>
    <w:rPr>
      <w:rFonts w:ascii="Cambria" w:eastAsia="Times New Roman" w:hAnsi="Cambria"/>
      <w:b/>
      <w:i/>
      <w:sz w:val="24"/>
      <w:szCs w:val="24"/>
    </w:rPr>
  </w:style>
  <w:style w:type="paragraph" w:styleId="Nadpisobsahu">
    <w:name w:val="TOC Heading"/>
    <w:basedOn w:val="Nadpis1"/>
    <w:next w:val="Normln"/>
    <w:qFormat/>
    <w:rsid w:val="00463809"/>
    <w:pPr>
      <w:outlineLvl w:val="9"/>
    </w:pPr>
  </w:style>
  <w:style w:type="paragraph" w:styleId="Zkladntext3">
    <w:name w:val="Body Text 3"/>
    <w:basedOn w:val="Normln"/>
    <w:link w:val="Zkladntext3Char"/>
    <w:rsid w:val="00463809"/>
    <w:pPr>
      <w:spacing w:after="120"/>
    </w:pPr>
    <w:rPr>
      <w:sz w:val="16"/>
      <w:szCs w:val="16"/>
    </w:rPr>
  </w:style>
  <w:style w:type="character" w:customStyle="1" w:styleId="Zkladntext3Char">
    <w:name w:val="Základní text 3 Char"/>
    <w:link w:val="Zkladntext3"/>
    <w:rsid w:val="00463809"/>
    <w:rPr>
      <w:rFonts w:ascii="Calibri" w:hAnsi="Calibri"/>
      <w:sz w:val="16"/>
      <w:szCs w:val="16"/>
      <w:lang w:val="en-US" w:eastAsia="en-US" w:bidi="en-US"/>
    </w:rPr>
  </w:style>
  <w:style w:type="paragraph" w:styleId="Zpat">
    <w:name w:val="footer"/>
    <w:basedOn w:val="Normln"/>
    <w:link w:val="ZpatChar"/>
    <w:uiPriority w:val="99"/>
    <w:rsid w:val="00463809"/>
    <w:pPr>
      <w:tabs>
        <w:tab w:val="center" w:pos="4536"/>
        <w:tab w:val="right" w:pos="9072"/>
      </w:tabs>
    </w:pPr>
    <w:rPr>
      <w:rFonts w:ascii="Times New Roman" w:hAnsi="Times New Roman"/>
      <w:lang w:val="cs-CZ" w:eastAsia="cs-CZ" w:bidi="ar-SA"/>
    </w:rPr>
  </w:style>
  <w:style w:type="character" w:customStyle="1" w:styleId="ZpatChar">
    <w:name w:val="Zápatí Char"/>
    <w:link w:val="Zpat"/>
    <w:uiPriority w:val="99"/>
    <w:rsid w:val="00463809"/>
    <w:rPr>
      <w:sz w:val="24"/>
      <w:szCs w:val="24"/>
      <w:lang w:val="cs-CZ" w:eastAsia="cs-CZ" w:bidi="ar-SA"/>
    </w:rPr>
  </w:style>
  <w:style w:type="paragraph" w:styleId="Zkladntextodsazen2">
    <w:name w:val="Body Text Indent 2"/>
    <w:basedOn w:val="Normln"/>
    <w:link w:val="Zkladntextodsazen2Char"/>
    <w:rsid w:val="00463809"/>
    <w:pPr>
      <w:spacing w:after="120" w:line="480" w:lineRule="auto"/>
      <w:ind w:left="283"/>
    </w:pPr>
  </w:style>
  <w:style w:type="character" w:customStyle="1" w:styleId="Zkladntextodsazen2Char">
    <w:name w:val="Základní text odsazený 2 Char"/>
    <w:link w:val="Zkladntextodsazen2"/>
    <w:rsid w:val="00463809"/>
    <w:rPr>
      <w:rFonts w:ascii="Calibri" w:hAnsi="Calibri"/>
      <w:sz w:val="24"/>
      <w:szCs w:val="24"/>
      <w:lang w:val="en-US" w:eastAsia="en-US" w:bidi="en-US"/>
    </w:rPr>
  </w:style>
  <w:style w:type="paragraph" w:styleId="Zkladntextodsazen3">
    <w:name w:val="Body Text Indent 3"/>
    <w:basedOn w:val="Normln"/>
    <w:link w:val="Zkladntextodsazen3Char"/>
    <w:rsid w:val="00463809"/>
    <w:pPr>
      <w:spacing w:after="120"/>
      <w:ind w:left="283"/>
    </w:pPr>
    <w:rPr>
      <w:sz w:val="16"/>
      <w:szCs w:val="16"/>
    </w:rPr>
  </w:style>
  <w:style w:type="character" w:customStyle="1" w:styleId="Zkladntextodsazen3Char">
    <w:name w:val="Základní text odsazený 3 Char"/>
    <w:link w:val="Zkladntextodsazen3"/>
    <w:rsid w:val="00463809"/>
    <w:rPr>
      <w:rFonts w:ascii="Calibri" w:hAnsi="Calibri"/>
      <w:sz w:val="16"/>
      <w:szCs w:val="16"/>
      <w:lang w:val="en-US" w:eastAsia="en-US" w:bidi="en-US"/>
    </w:rPr>
  </w:style>
  <w:style w:type="paragraph" w:styleId="Textbubliny">
    <w:name w:val="Balloon Text"/>
    <w:basedOn w:val="Normln"/>
    <w:link w:val="TextbublinyChar"/>
    <w:rsid w:val="009407D3"/>
    <w:rPr>
      <w:rFonts w:ascii="Tahoma" w:hAnsi="Tahoma" w:cs="Tahoma"/>
      <w:sz w:val="16"/>
      <w:szCs w:val="16"/>
    </w:rPr>
  </w:style>
  <w:style w:type="character" w:customStyle="1" w:styleId="TextbublinyChar">
    <w:name w:val="Text bubliny Char"/>
    <w:link w:val="Textbubliny"/>
    <w:rsid w:val="009407D3"/>
    <w:rPr>
      <w:rFonts w:ascii="Tahoma" w:hAnsi="Tahoma" w:cs="Tahoma"/>
      <w:sz w:val="16"/>
      <w:szCs w:val="16"/>
      <w:lang w:val="en-US" w:eastAsia="en-US" w:bidi="en-US"/>
    </w:rPr>
  </w:style>
  <w:style w:type="paragraph" w:styleId="Zhlav">
    <w:name w:val="header"/>
    <w:basedOn w:val="Normln"/>
    <w:link w:val="ZhlavChar"/>
    <w:rsid w:val="00C118E0"/>
    <w:pPr>
      <w:tabs>
        <w:tab w:val="center" w:pos="4536"/>
        <w:tab w:val="right" w:pos="9072"/>
      </w:tabs>
    </w:pPr>
  </w:style>
  <w:style w:type="character" w:customStyle="1" w:styleId="ZhlavChar">
    <w:name w:val="Záhlaví Char"/>
    <w:link w:val="Zhlav"/>
    <w:rsid w:val="00C118E0"/>
    <w:rPr>
      <w:rFonts w:ascii="Calibri" w:hAnsi="Calibri"/>
      <w:sz w:val="24"/>
      <w:szCs w:val="24"/>
      <w:lang w:val="en-US" w:eastAsia="en-US" w:bidi="en-US"/>
    </w:rPr>
  </w:style>
  <w:style w:type="paragraph" w:styleId="Revize">
    <w:name w:val="Revision"/>
    <w:hidden/>
    <w:uiPriority w:val="99"/>
    <w:semiHidden/>
    <w:rsid w:val="00085BD4"/>
    <w:rPr>
      <w:rFonts w:ascii="Calibri" w:hAnsi="Calibri"/>
      <w:sz w:val="24"/>
      <w:szCs w:val="24"/>
      <w:lang w:val="en-US" w:eastAsia="en-US" w:bidi="en-US"/>
    </w:rPr>
  </w:style>
  <w:style w:type="paragraph" w:styleId="Textpoznpodarou">
    <w:name w:val="footnote text"/>
    <w:basedOn w:val="Normln"/>
    <w:link w:val="TextpoznpodarouChar"/>
    <w:rsid w:val="00AA39FA"/>
    <w:rPr>
      <w:sz w:val="20"/>
      <w:szCs w:val="20"/>
    </w:rPr>
  </w:style>
  <w:style w:type="character" w:customStyle="1" w:styleId="TextpoznpodarouChar">
    <w:name w:val="Text pozn. pod čarou Char"/>
    <w:link w:val="Textpoznpodarou"/>
    <w:rsid w:val="00AA39FA"/>
    <w:rPr>
      <w:rFonts w:ascii="Calibri" w:hAnsi="Calibri"/>
      <w:lang w:val="en-US" w:eastAsia="en-US" w:bidi="en-US"/>
    </w:rPr>
  </w:style>
  <w:style w:type="character" w:styleId="Znakapoznpodarou">
    <w:name w:val="footnote reference"/>
    <w:rsid w:val="00AA39FA"/>
    <w:rPr>
      <w:vertAlign w:val="superscript"/>
    </w:rPr>
  </w:style>
  <w:style w:type="character" w:styleId="Odkaznakoment">
    <w:name w:val="annotation reference"/>
    <w:rsid w:val="005116E1"/>
    <w:rPr>
      <w:sz w:val="16"/>
      <w:szCs w:val="16"/>
    </w:rPr>
  </w:style>
  <w:style w:type="paragraph" w:styleId="Textkomente">
    <w:name w:val="annotation text"/>
    <w:basedOn w:val="Normln"/>
    <w:link w:val="TextkomenteChar"/>
    <w:rsid w:val="005116E1"/>
    <w:rPr>
      <w:sz w:val="20"/>
      <w:szCs w:val="20"/>
    </w:rPr>
  </w:style>
  <w:style w:type="character" w:customStyle="1" w:styleId="TextkomenteChar">
    <w:name w:val="Text komentáře Char"/>
    <w:link w:val="Textkomente"/>
    <w:rsid w:val="005116E1"/>
    <w:rPr>
      <w:rFonts w:ascii="Calibri" w:hAnsi="Calibri"/>
      <w:lang w:val="en-US" w:eastAsia="en-US" w:bidi="en-US"/>
    </w:rPr>
  </w:style>
  <w:style w:type="paragraph" w:styleId="Pedmtkomente">
    <w:name w:val="annotation subject"/>
    <w:basedOn w:val="Textkomente"/>
    <w:next w:val="Textkomente"/>
    <w:link w:val="PedmtkomenteChar"/>
    <w:rsid w:val="005116E1"/>
    <w:rPr>
      <w:b/>
      <w:bCs/>
    </w:rPr>
  </w:style>
  <w:style w:type="character" w:customStyle="1" w:styleId="PedmtkomenteChar">
    <w:name w:val="Předmět komentáře Char"/>
    <w:link w:val="Pedmtkomente"/>
    <w:rsid w:val="005116E1"/>
    <w:rPr>
      <w:rFonts w:ascii="Calibri" w:hAnsi="Calibri"/>
      <w:b/>
      <w:bCs/>
      <w:lang w:val="en-US" w:eastAsia="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7B667-7D6E-4881-B5B6-A218A7C53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7683</Words>
  <Characters>45335</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STANOVY</vt:lpstr>
    </vt:vector>
  </TitlesOfParts>
  <Company>ATC</Company>
  <LinksUpToDate>false</LinksUpToDate>
  <CharactersWithSpaces>52913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STANOVY</dc:title>
  <dc:creator>* * * *</dc:creator>
  <cp:lastModifiedBy>john</cp:lastModifiedBy>
  <cp:revision>6</cp:revision>
  <cp:lastPrinted>2019-06-19T13:42:00Z</cp:lastPrinted>
  <dcterms:created xsi:type="dcterms:W3CDTF">2020-05-28T10:16:00Z</dcterms:created>
  <dcterms:modified xsi:type="dcterms:W3CDTF">2020-05-31T19:59:00Z</dcterms:modified>
</cp:coreProperties>
</file>